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559C" w:rsidRDefault="0026559C" w:rsidP="0026559C">
      <w:pPr>
        <w:rPr>
          <w:rFonts w:ascii="Arial" w:hAnsi="Arial"/>
          <w:b/>
          <w:color w:val="548DD4"/>
          <w:sz w:val="28"/>
          <w:szCs w:val="28"/>
        </w:rPr>
      </w:pPr>
    </w:p>
    <w:p w:rsidR="00BD7DBD" w:rsidRPr="0078578F" w:rsidRDefault="00A371CE" w:rsidP="006F26A2">
      <w:pPr>
        <w:jc w:val="center"/>
        <w:rPr>
          <w:rFonts w:ascii="Arial" w:hAnsi="Arial" w:cs="Arial"/>
          <w:b/>
          <w:color w:val="548DD4"/>
          <w:sz w:val="28"/>
          <w:szCs w:val="28"/>
        </w:rPr>
      </w:pPr>
      <w:r>
        <w:rPr>
          <w:rFonts w:ascii="Arial" w:hAnsi="Arial"/>
          <w:b/>
          <w:color w:val="548DD4"/>
          <w:sz w:val="28"/>
          <w:szCs w:val="28"/>
        </w:rPr>
        <w:t>BEKAK ETA LAGUNTZAK ESKATZEA</w:t>
      </w:r>
    </w:p>
    <w:p w:rsidR="00BD7DBD" w:rsidRPr="008E16FE" w:rsidRDefault="00A371CE" w:rsidP="00AA6405">
      <w:pPr>
        <w:spacing w:before="240" w:line="120" w:lineRule="atLeast"/>
        <w:jc w:val="center"/>
        <w:rPr>
          <w:rFonts w:ascii="Arial" w:hAnsi="Arial" w:cs="Arial"/>
          <w:b/>
          <w:sz w:val="22"/>
          <w:szCs w:val="22"/>
        </w:rPr>
      </w:pPr>
      <w:r>
        <w:rPr>
          <w:rFonts w:ascii="Arial" w:hAnsi="Arial"/>
          <w:b/>
          <w:sz w:val="22"/>
          <w:szCs w:val="22"/>
        </w:rPr>
        <w:t xml:space="preserve">ENPLEGURAKO PRESTAKUNTZA IKASTAROETAN PARTE HARTZEN DUTEN LANGABEENDAKO </w:t>
      </w:r>
    </w:p>
    <w:p w:rsidR="008E16FE" w:rsidRDefault="008E16FE" w:rsidP="006C1085">
      <w:pPr>
        <w:rPr>
          <w:rFonts w:ascii="Arial" w:hAnsi="Arial" w:cs="Arial"/>
          <w:b/>
          <w:sz w:val="12"/>
          <w:szCs w:val="12"/>
        </w:rPr>
      </w:pPr>
    </w:p>
    <w:p w:rsidR="007B088D" w:rsidRPr="002E076B" w:rsidRDefault="007B088D" w:rsidP="006C1085">
      <w:pPr>
        <w:rPr>
          <w:rFonts w:ascii="Arial" w:hAnsi="Arial" w:cs="Arial"/>
          <w:b/>
          <w:sz w:val="12"/>
          <w:szCs w:val="12"/>
        </w:rPr>
      </w:pPr>
    </w:p>
    <w:p w:rsidR="00BD7DBD" w:rsidRPr="008E16FE" w:rsidRDefault="00A371CE" w:rsidP="006C1085">
      <w:pPr>
        <w:rPr>
          <w:rFonts w:ascii="Arial" w:hAnsi="Arial" w:cs="Arial"/>
          <w:b/>
          <w:sz w:val="20"/>
          <w:szCs w:val="20"/>
        </w:rPr>
      </w:pPr>
      <w:r>
        <w:rPr>
          <w:rFonts w:ascii="Arial" w:hAnsi="Arial"/>
          <w:b/>
          <w:sz w:val="20"/>
          <w:szCs w:val="20"/>
        </w:rPr>
        <w:t>DATU PERTSONALAK</w:t>
      </w:r>
    </w:p>
    <w:tbl>
      <w:tblPr>
        <w:tblW w:w="10775" w:type="dxa"/>
        <w:tblInd w:w="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2"/>
        <w:gridCol w:w="708"/>
        <w:gridCol w:w="1134"/>
        <w:gridCol w:w="1701"/>
        <w:gridCol w:w="1134"/>
        <w:gridCol w:w="1843"/>
        <w:gridCol w:w="2693"/>
      </w:tblGrid>
      <w:tr w:rsidR="00A371CE" w:rsidTr="00B10680">
        <w:trPr>
          <w:trHeight w:val="387"/>
        </w:trPr>
        <w:tc>
          <w:tcPr>
            <w:tcW w:w="8082" w:type="dxa"/>
            <w:gridSpan w:val="6"/>
            <w:vAlign w:val="center"/>
          </w:tcPr>
          <w:p w:rsidR="006C1085" w:rsidRPr="008E16FE" w:rsidRDefault="00A371CE" w:rsidP="006C1085">
            <w:pPr>
              <w:spacing w:line="360" w:lineRule="auto"/>
              <w:rPr>
                <w:rFonts w:ascii="Arial" w:hAnsi="Arial" w:cs="Arial"/>
                <w:sz w:val="20"/>
              </w:rPr>
            </w:pPr>
            <w:r>
              <w:rPr>
                <w:rFonts w:ascii="Arial" w:hAnsi="Arial"/>
                <w:sz w:val="20"/>
              </w:rPr>
              <w:t xml:space="preserve">Izen-deiturak </w:t>
            </w:r>
            <w:bookmarkStart w:id="0" w:name="Texto1"/>
            <w:r w:rsidRPr="008E16FE">
              <w:rPr>
                <w:rFonts w:ascii="Arial" w:hAnsi="Arial" w:cs="Arial"/>
                <w:sz w:val="20"/>
              </w:rPr>
              <w:fldChar w:fldCharType="begin" w:fldLock="1">
                <w:ffData>
                  <w:name w:val="Texto1"/>
                  <w:enabled/>
                  <w:calcOnExit w:val="0"/>
                  <w:textInput/>
                </w:ffData>
              </w:fldChar>
            </w:r>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Pr>
                <w:rFonts w:ascii="Arial" w:hAnsi="Arial"/>
                <w:sz w:val="20"/>
              </w:rPr>
              <w:t> </w:t>
            </w:r>
            <w:r>
              <w:rPr>
                <w:rFonts w:ascii="Arial" w:hAnsi="Arial"/>
                <w:sz w:val="20"/>
              </w:rPr>
              <w:t> </w:t>
            </w:r>
            <w:r>
              <w:rPr>
                <w:rFonts w:ascii="Arial" w:hAnsi="Arial"/>
                <w:sz w:val="20"/>
              </w:rPr>
              <w:t> </w:t>
            </w:r>
            <w:r>
              <w:rPr>
                <w:rFonts w:ascii="Arial" w:hAnsi="Arial"/>
                <w:sz w:val="20"/>
              </w:rPr>
              <w:t> </w:t>
            </w:r>
            <w:r>
              <w:rPr>
                <w:rFonts w:ascii="Arial" w:hAnsi="Arial"/>
                <w:sz w:val="20"/>
              </w:rPr>
              <w:t> </w:t>
            </w:r>
            <w:r w:rsidRPr="008E16FE">
              <w:rPr>
                <w:rFonts w:ascii="Arial" w:hAnsi="Arial" w:cs="Arial"/>
                <w:sz w:val="20"/>
              </w:rPr>
              <w:fldChar w:fldCharType="end"/>
            </w:r>
            <w:bookmarkEnd w:id="0"/>
          </w:p>
        </w:tc>
        <w:tc>
          <w:tcPr>
            <w:tcW w:w="2693" w:type="dxa"/>
            <w:vAlign w:val="center"/>
          </w:tcPr>
          <w:p w:rsidR="006C1085" w:rsidRPr="008E16FE" w:rsidRDefault="00A371CE" w:rsidP="009461AA">
            <w:pPr>
              <w:spacing w:line="360" w:lineRule="auto"/>
              <w:rPr>
                <w:rFonts w:ascii="Arial" w:hAnsi="Arial" w:cs="Arial"/>
                <w:sz w:val="20"/>
              </w:rPr>
            </w:pPr>
            <w:r>
              <w:rPr>
                <w:rFonts w:ascii="Arial" w:hAnsi="Arial"/>
                <w:sz w:val="20"/>
              </w:rPr>
              <w:t>IFZ/NA</w:t>
            </w:r>
            <w:bookmarkStart w:id="1" w:name="Texto2"/>
            <w:r>
              <w:rPr>
                <w:rFonts w:ascii="Arial" w:hAnsi="Arial"/>
                <w:sz w:val="20"/>
              </w:rPr>
              <w:t xml:space="preserve"> </w:t>
            </w:r>
            <w:r w:rsidRPr="008E16FE">
              <w:rPr>
                <w:rFonts w:ascii="Arial" w:hAnsi="Arial" w:cs="Arial"/>
                <w:sz w:val="20"/>
              </w:rPr>
              <w:fldChar w:fldCharType="begin" w:fldLock="1">
                <w:ffData>
                  <w:name w:val="Texto2"/>
                  <w:enabled/>
                  <w:calcOnExit w:val="0"/>
                  <w:textInput/>
                </w:ffData>
              </w:fldChar>
            </w:r>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Pr>
                <w:rFonts w:ascii="Arial" w:hAnsi="Arial"/>
                <w:sz w:val="20"/>
              </w:rPr>
              <w:t> </w:t>
            </w:r>
            <w:r>
              <w:rPr>
                <w:rFonts w:ascii="Arial" w:hAnsi="Arial"/>
                <w:sz w:val="20"/>
              </w:rPr>
              <w:t> </w:t>
            </w:r>
            <w:r>
              <w:rPr>
                <w:rFonts w:ascii="Arial" w:hAnsi="Arial"/>
                <w:sz w:val="20"/>
              </w:rPr>
              <w:t> </w:t>
            </w:r>
            <w:r>
              <w:rPr>
                <w:rFonts w:ascii="Arial" w:hAnsi="Arial"/>
                <w:sz w:val="20"/>
              </w:rPr>
              <w:t> </w:t>
            </w:r>
            <w:r>
              <w:rPr>
                <w:rFonts w:ascii="Arial" w:hAnsi="Arial"/>
                <w:sz w:val="20"/>
              </w:rPr>
              <w:t> </w:t>
            </w:r>
            <w:r w:rsidRPr="008E16FE">
              <w:rPr>
                <w:rFonts w:ascii="Arial" w:hAnsi="Arial" w:cs="Arial"/>
                <w:sz w:val="20"/>
              </w:rPr>
              <w:fldChar w:fldCharType="end"/>
            </w:r>
            <w:bookmarkEnd w:id="1"/>
          </w:p>
        </w:tc>
      </w:tr>
      <w:tr w:rsidR="00A371CE" w:rsidTr="00B10680">
        <w:trPr>
          <w:trHeight w:val="405"/>
        </w:trPr>
        <w:tc>
          <w:tcPr>
            <w:tcW w:w="10775" w:type="dxa"/>
            <w:gridSpan w:val="7"/>
            <w:tcBorders>
              <w:bottom w:val="single" w:sz="6" w:space="0" w:color="auto"/>
            </w:tcBorders>
            <w:vAlign w:val="center"/>
          </w:tcPr>
          <w:p w:rsidR="006C1085" w:rsidRPr="008E16FE" w:rsidRDefault="00A371CE" w:rsidP="009461AA">
            <w:pPr>
              <w:spacing w:line="360" w:lineRule="auto"/>
              <w:rPr>
                <w:rFonts w:ascii="Arial" w:hAnsi="Arial" w:cs="Arial"/>
                <w:sz w:val="20"/>
              </w:rPr>
            </w:pPr>
            <w:r>
              <w:rPr>
                <w:rFonts w:ascii="Arial" w:hAnsi="Arial"/>
                <w:sz w:val="20"/>
              </w:rPr>
              <w:t xml:space="preserve">Helbidea: </w:t>
            </w:r>
            <w:r w:rsidRPr="008E16FE">
              <w:rPr>
                <w:rFonts w:ascii="Arial" w:hAnsi="Arial" w:cs="Arial"/>
                <w:sz w:val="20"/>
              </w:rPr>
              <w:fldChar w:fldCharType="begin" w:fldLock="1">
                <w:ffData>
                  <w:name w:val="Texto7"/>
                  <w:enabled/>
                  <w:calcOnExit w:val="0"/>
                  <w:textInput/>
                </w:ffData>
              </w:fldChar>
            </w:r>
            <w:bookmarkStart w:id="2" w:name="Texto7"/>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Pr>
                <w:rFonts w:ascii="Arial" w:hAnsi="Arial"/>
                <w:sz w:val="20"/>
              </w:rPr>
              <w:t> </w:t>
            </w:r>
            <w:r>
              <w:rPr>
                <w:rFonts w:ascii="Arial" w:hAnsi="Arial"/>
                <w:sz w:val="20"/>
              </w:rPr>
              <w:t> </w:t>
            </w:r>
            <w:r>
              <w:rPr>
                <w:rFonts w:ascii="Arial" w:hAnsi="Arial"/>
                <w:sz w:val="20"/>
              </w:rPr>
              <w:t> </w:t>
            </w:r>
            <w:r>
              <w:rPr>
                <w:rFonts w:ascii="Arial" w:hAnsi="Arial"/>
                <w:sz w:val="20"/>
              </w:rPr>
              <w:t> </w:t>
            </w:r>
            <w:r>
              <w:rPr>
                <w:rFonts w:ascii="Arial" w:hAnsi="Arial"/>
                <w:sz w:val="20"/>
              </w:rPr>
              <w:t> </w:t>
            </w:r>
            <w:r w:rsidRPr="008E16FE">
              <w:rPr>
                <w:rFonts w:ascii="Arial" w:hAnsi="Arial" w:cs="Arial"/>
                <w:sz w:val="20"/>
              </w:rPr>
              <w:fldChar w:fldCharType="end"/>
            </w:r>
            <w:bookmarkEnd w:id="2"/>
          </w:p>
        </w:tc>
      </w:tr>
      <w:tr w:rsidR="00A371CE" w:rsidTr="00B10680">
        <w:trPr>
          <w:trHeight w:val="413"/>
        </w:trPr>
        <w:tc>
          <w:tcPr>
            <w:tcW w:w="2270" w:type="dxa"/>
            <w:gridSpan w:val="2"/>
            <w:tcBorders>
              <w:bottom w:val="single" w:sz="4" w:space="0" w:color="auto"/>
            </w:tcBorders>
            <w:vAlign w:val="center"/>
          </w:tcPr>
          <w:p w:rsidR="006C1085" w:rsidRPr="008E16FE" w:rsidRDefault="00A371CE" w:rsidP="009461AA">
            <w:pPr>
              <w:spacing w:line="360" w:lineRule="auto"/>
              <w:rPr>
                <w:rFonts w:ascii="Arial" w:hAnsi="Arial" w:cs="Arial"/>
                <w:sz w:val="20"/>
              </w:rPr>
            </w:pPr>
            <w:r>
              <w:rPr>
                <w:rFonts w:ascii="Arial" w:hAnsi="Arial"/>
                <w:sz w:val="20"/>
              </w:rPr>
              <w:t>Posta kodea</w:t>
            </w:r>
            <w:bookmarkStart w:id="3" w:name="Texto8"/>
            <w:r>
              <w:rPr>
                <w:rFonts w:ascii="Arial" w:hAnsi="Arial"/>
                <w:sz w:val="20"/>
              </w:rPr>
              <w:t xml:space="preserve"> </w:t>
            </w:r>
            <w:r w:rsidRPr="008E16FE">
              <w:rPr>
                <w:rFonts w:ascii="Arial" w:hAnsi="Arial" w:cs="Arial"/>
                <w:sz w:val="20"/>
              </w:rPr>
              <w:fldChar w:fldCharType="begin">
                <w:ffData>
                  <w:name w:val="Texto8"/>
                  <w:enabled/>
                  <w:calcOnExit w:val="0"/>
                  <w:textInput>
                    <w:type w:val="number"/>
                    <w:maxLength w:val="5"/>
                  </w:textInput>
                </w:ffData>
              </w:fldChar>
            </w:r>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fldChar w:fldCharType="end"/>
            </w:r>
            <w:bookmarkEnd w:id="3"/>
          </w:p>
        </w:tc>
        <w:tc>
          <w:tcPr>
            <w:tcW w:w="5812" w:type="dxa"/>
            <w:gridSpan w:val="4"/>
            <w:tcBorders>
              <w:bottom w:val="single" w:sz="4" w:space="0" w:color="auto"/>
            </w:tcBorders>
            <w:vAlign w:val="center"/>
          </w:tcPr>
          <w:p w:rsidR="006C1085" w:rsidRPr="008E16FE" w:rsidRDefault="00A371CE" w:rsidP="009461AA">
            <w:pPr>
              <w:spacing w:line="360" w:lineRule="auto"/>
              <w:rPr>
                <w:rFonts w:ascii="Arial" w:hAnsi="Arial" w:cs="Arial"/>
                <w:sz w:val="20"/>
              </w:rPr>
            </w:pPr>
            <w:r>
              <w:rPr>
                <w:rFonts w:ascii="Arial" w:hAnsi="Arial"/>
                <w:sz w:val="20"/>
              </w:rPr>
              <w:t xml:space="preserve">Herria </w:t>
            </w:r>
            <w:r w:rsidRPr="008E16FE">
              <w:rPr>
                <w:rFonts w:ascii="Arial" w:hAnsi="Arial" w:cs="Arial"/>
                <w:sz w:val="20"/>
              </w:rPr>
              <w:fldChar w:fldCharType="begin" w:fldLock="1">
                <w:ffData>
                  <w:name w:val="Texto9"/>
                  <w:enabled/>
                  <w:calcOnExit w:val="0"/>
                  <w:textInput/>
                </w:ffData>
              </w:fldChar>
            </w:r>
            <w:bookmarkStart w:id="4" w:name="Texto9"/>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Pr>
                <w:rFonts w:ascii="Arial" w:hAnsi="Arial"/>
                <w:sz w:val="20"/>
              </w:rPr>
              <w:t> </w:t>
            </w:r>
            <w:r>
              <w:rPr>
                <w:rFonts w:ascii="Arial" w:hAnsi="Arial"/>
                <w:sz w:val="20"/>
              </w:rPr>
              <w:t> </w:t>
            </w:r>
            <w:r>
              <w:rPr>
                <w:rFonts w:ascii="Arial" w:hAnsi="Arial"/>
                <w:sz w:val="20"/>
              </w:rPr>
              <w:t> </w:t>
            </w:r>
            <w:r>
              <w:rPr>
                <w:rFonts w:ascii="Arial" w:hAnsi="Arial"/>
                <w:sz w:val="20"/>
              </w:rPr>
              <w:t> </w:t>
            </w:r>
            <w:r>
              <w:rPr>
                <w:rFonts w:ascii="Arial" w:hAnsi="Arial"/>
                <w:sz w:val="20"/>
              </w:rPr>
              <w:t> </w:t>
            </w:r>
            <w:r w:rsidRPr="008E16FE">
              <w:rPr>
                <w:rFonts w:ascii="Arial" w:hAnsi="Arial" w:cs="Arial"/>
                <w:sz w:val="20"/>
              </w:rPr>
              <w:fldChar w:fldCharType="end"/>
            </w:r>
            <w:bookmarkEnd w:id="4"/>
          </w:p>
        </w:tc>
        <w:tc>
          <w:tcPr>
            <w:tcW w:w="2693" w:type="dxa"/>
            <w:tcBorders>
              <w:bottom w:val="single" w:sz="4" w:space="0" w:color="auto"/>
            </w:tcBorders>
            <w:vAlign w:val="center"/>
          </w:tcPr>
          <w:p w:rsidR="006C1085" w:rsidRPr="008E16FE" w:rsidRDefault="00A371CE" w:rsidP="009461AA">
            <w:pPr>
              <w:spacing w:line="360" w:lineRule="auto"/>
              <w:rPr>
                <w:rFonts w:ascii="Arial" w:hAnsi="Arial" w:cs="Arial"/>
                <w:sz w:val="20"/>
              </w:rPr>
            </w:pPr>
            <w:r>
              <w:rPr>
                <w:rFonts w:ascii="Arial" w:hAnsi="Arial"/>
                <w:sz w:val="20"/>
              </w:rPr>
              <w:t>Telefonoa</w:t>
            </w:r>
            <w:bookmarkStart w:id="5" w:name="Texto10"/>
            <w:r>
              <w:rPr>
                <w:rFonts w:ascii="Arial" w:hAnsi="Arial"/>
                <w:sz w:val="20"/>
              </w:rPr>
              <w:t xml:space="preserve"> </w:t>
            </w:r>
            <w:r w:rsidRPr="008E16FE">
              <w:rPr>
                <w:rFonts w:ascii="Arial" w:hAnsi="Arial" w:cs="Arial"/>
                <w:sz w:val="20"/>
              </w:rPr>
              <w:fldChar w:fldCharType="begin">
                <w:ffData>
                  <w:name w:val="Texto10"/>
                  <w:enabled/>
                  <w:calcOnExit w:val="0"/>
                  <w:textInput>
                    <w:type w:val="number"/>
                  </w:textInput>
                </w:ffData>
              </w:fldChar>
            </w:r>
            <w:r w:rsidRPr="008E16FE">
              <w:rPr>
                <w:rFonts w:ascii="Arial" w:hAnsi="Arial" w:cs="Arial"/>
                <w:sz w:val="20"/>
              </w:rPr>
              <w:instrText xml:space="preserve"> FORMTEXT </w:instrText>
            </w:r>
            <w:r w:rsidRPr="008E16FE">
              <w:rPr>
                <w:rFonts w:ascii="Arial" w:hAnsi="Arial" w:cs="Arial"/>
                <w:sz w:val="20"/>
              </w:rPr>
            </w:r>
            <w:r w:rsidRPr="008E16FE">
              <w:rPr>
                <w:rFonts w:ascii="Arial" w:hAnsi="Arial" w:cs="Arial"/>
                <w:sz w:val="20"/>
              </w:rPr>
              <w:fldChar w:fldCharType="separate"/>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t> </w:t>
            </w:r>
            <w:r w:rsidRPr="008E16FE">
              <w:rPr>
                <w:rFonts w:ascii="Arial" w:hAnsi="Arial" w:cs="Arial"/>
                <w:sz w:val="20"/>
              </w:rPr>
              <w:fldChar w:fldCharType="end"/>
            </w:r>
            <w:bookmarkEnd w:id="5"/>
          </w:p>
        </w:tc>
      </w:tr>
      <w:tr w:rsidR="00A371CE" w:rsidTr="00B10680">
        <w:trPr>
          <w:trHeight w:val="413"/>
        </w:trPr>
        <w:tc>
          <w:tcPr>
            <w:tcW w:w="1562" w:type="dxa"/>
            <w:tcBorders>
              <w:top w:val="single" w:sz="4" w:space="0" w:color="auto"/>
            </w:tcBorders>
          </w:tcPr>
          <w:p w:rsidR="006C1085" w:rsidRPr="002F14EB" w:rsidRDefault="00A371CE" w:rsidP="002F14EB">
            <w:pPr>
              <w:spacing w:after="80" w:line="240" w:lineRule="atLeast"/>
              <w:rPr>
                <w:rFonts w:ascii="Arial" w:hAnsi="Arial" w:cs="Arial"/>
                <w:sz w:val="20"/>
              </w:rPr>
            </w:pPr>
            <w:r>
              <w:rPr>
                <w:rFonts w:ascii="Arial" w:hAnsi="Arial"/>
                <w:b/>
                <w:sz w:val="20"/>
              </w:rPr>
              <w:t>Banku kontua</w:t>
            </w:r>
            <w:r>
              <w:rPr>
                <w:rFonts w:ascii="Arial" w:hAnsi="Arial"/>
                <w:sz w:val="20"/>
              </w:rPr>
              <w:t>: IBAN _ _ _ _</w:t>
            </w:r>
          </w:p>
        </w:tc>
        <w:tc>
          <w:tcPr>
            <w:tcW w:w="1842" w:type="dxa"/>
            <w:gridSpan w:val="2"/>
            <w:tcBorders>
              <w:top w:val="single" w:sz="4" w:space="0" w:color="auto"/>
            </w:tcBorders>
          </w:tcPr>
          <w:p w:rsidR="006C1085" w:rsidRPr="008E16FE" w:rsidRDefault="00A371CE" w:rsidP="00AA0622">
            <w:pPr>
              <w:spacing w:before="200" w:after="80" w:line="240" w:lineRule="atLeast"/>
              <w:rPr>
                <w:rFonts w:ascii="Arial" w:hAnsi="Arial" w:cs="Arial"/>
                <w:sz w:val="20"/>
              </w:rPr>
            </w:pPr>
            <w:r>
              <w:rPr>
                <w:rFonts w:ascii="Arial" w:hAnsi="Arial"/>
                <w:sz w:val="20"/>
              </w:rPr>
              <w:t xml:space="preserve">Entitatea </w:t>
            </w:r>
            <w:r>
              <w:rPr>
                <w:rFonts w:ascii="Arial" w:hAnsi="Arial"/>
              </w:rPr>
              <w:t xml:space="preserve">_ _ _ _ </w:t>
            </w:r>
          </w:p>
        </w:tc>
        <w:tc>
          <w:tcPr>
            <w:tcW w:w="1701" w:type="dxa"/>
            <w:tcBorders>
              <w:top w:val="single" w:sz="4" w:space="0" w:color="auto"/>
            </w:tcBorders>
          </w:tcPr>
          <w:p w:rsidR="006C1085" w:rsidRPr="008E16FE" w:rsidRDefault="00A371CE" w:rsidP="00AA0622">
            <w:pPr>
              <w:spacing w:before="200" w:after="80" w:line="240" w:lineRule="atLeast"/>
              <w:rPr>
                <w:rFonts w:ascii="Arial" w:hAnsi="Arial" w:cs="Arial"/>
                <w:sz w:val="20"/>
              </w:rPr>
            </w:pPr>
            <w:r>
              <w:rPr>
                <w:rFonts w:ascii="Arial" w:hAnsi="Arial"/>
                <w:sz w:val="20"/>
              </w:rPr>
              <w:t xml:space="preserve">Bulegoa </w:t>
            </w:r>
            <w:r>
              <w:rPr>
                <w:rFonts w:ascii="Arial" w:hAnsi="Arial"/>
              </w:rPr>
              <w:t>_ _ _ _</w:t>
            </w:r>
            <w:r>
              <w:rPr>
                <w:rFonts w:ascii="Arial" w:hAnsi="Arial"/>
                <w:sz w:val="20"/>
              </w:rPr>
              <w:t xml:space="preserve"> </w:t>
            </w:r>
          </w:p>
        </w:tc>
        <w:tc>
          <w:tcPr>
            <w:tcW w:w="1134" w:type="dxa"/>
            <w:tcBorders>
              <w:top w:val="single" w:sz="4" w:space="0" w:color="auto"/>
            </w:tcBorders>
          </w:tcPr>
          <w:p w:rsidR="006C1085" w:rsidRPr="008E16FE" w:rsidRDefault="00B10680" w:rsidP="00AA0622">
            <w:pPr>
              <w:spacing w:before="200" w:after="80" w:line="240" w:lineRule="atLeast"/>
              <w:rPr>
                <w:rFonts w:ascii="Arial" w:hAnsi="Arial" w:cs="Arial"/>
                <w:sz w:val="20"/>
              </w:rPr>
            </w:pPr>
            <w:r>
              <w:rPr>
                <w:rFonts w:ascii="Arial" w:hAnsi="Arial"/>
                <w:sz w:val="20"/>
                <w:szCs w:val="20"/>
              </w:rPr>
              <w:t>K.D.</w:t>
            </w:r>
            <w:r w:rsidR="00A371CE">
              <w:rPr>
                <w:rFonts w:ascii="Arial" w:hAnsi="Arial"/>
              </w:rPr>
              <w:t xml:space="preserve"> _ _</w:t>
            </w:r>
            <w:r w:rsidR="00A371CE">
              <w:rPr>
                <w:rFonts w:ascii="Arial" w:hAnsi="Arial"/>
                <w:sz w:val="28"/>
                <w:szCs w:val="28"/>
              </w:rPr>
              <w:t xml:space="preserve"> </w:t>
            </w:r>
          </w:p>
        </w:tc>
        <w:tc>
          <w:tcPr>
            <w:tcW w:w="4536" w:type="dxa"/>
            <w:gridSpan w:val="2"/>
            <w:tcBorders>
              <w:top w:val="single" w:sz="4" w:space="0" w:color="auto"/>
            </w:tcBorders>
          </w:tcPr>
          <w:p w:rsidR="006C1085" w:rsidRPr="008E16FE" w:rsidRDefault="002A6B6B" w:rsidP="00AA0622">
            <w:pPr>
              <w:spacing w:before="200" w:after="80" w:line="240" w:lineRule="atLeast"/>
              <w:rPr>
                <w:rFonts w:ascii="Arial" w:hAnsi="Arial" w:cs="Arial"/>
                <w:sz w:val="20"/>
              </w:rPr>
            </w:pPr>
            <w:r>
              <w:rPr>
                <w:rFonts w:ascii="Arial" w:hAnsi="Arial"/>
                <w:sz w:val="20"/>
              </w:rPr>
              <w:t>Kontu zk.</w:t>
            </w:r>
            <w:r w:rsidR="00A371CE">
              <w:rPr>
                <w:rFonts w:ascii="Arial" w:hAnsi="Arial"/>
                <w:sz w:val="20"/>
              </w:rPr>
              <w:t xml:space="preserve"> </w:t>
            </w:r>
            <w:r w:rsidR="00A371CE">
              <w:rPr>
                <w:rFonts w:ascii="Arial" w:hAnsi="Arial"/>
              </w:rPr>
              <w:t>_   _   _   _   _   _   _    _    _    _</w:t>
            </w:r>
          </w:p>
        </w:tc>
      </w:tr>
    </w:tbl>
    <w:p w:rsidR="006C1085" w:rsidRPr="002E076B" w:rsidRDefault="006C1085" w:rsidP="006C1085">
      <w:pPr>
        <w:rPr>
          <w:rFonts w:ascii="Arial" w:hAnsi="Arial" w:cs="Arial"/>
          <w:b/>
          <w:sz w:val="12"/>
          <w:szCs w:val="12"/>
        </w:rPr>
      </w:pPr>
    </w:p>
    <w:p w:rsidR="00C75702" w:rsidRPr="008E16FE" w:rsidRDefault="00A371CE" w:rsidP="00C75702">
      <w:pPr>
        <w:jc w:val="both"/>
        <w:rPr>
          <w:rFonts w:ascii="Arial" w:hAnsi="Arial" w:cs="Arial"/>
          <w:b/>
          <w:sz w:val="20"/>
          <w:szCs w:val="20"/>
        </w:rPr>
      </w:pPr>
      <w:r>
        <w:rPr>
          <w:rFonts w:ascii="Arial" w:hAnsi="Arial"/>
          <w:b/>
          <w:sz w:val="20"/>
          <w:szCs w:val="20"/>
        </w:rPr>
        <w:t>IKASTURTEA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104"/>
        <w:gridCol w:w="4761"/>
        <w:gridCol w:w="3208"/>
        <w:gridCol w:w="1581"/>
      </w:tblGrid>
      <w:tr w:rsidR="00A371CE" w:rsidTr="002A6B6B">
        <w:tc>
          <w:tcPr>
            <w:tcW w:w="1106" w:type="dxa"/>
            <w:shd w:val="clear" w:color="auto" w:fill="E0E0E0"/>
            <w:vAlign w:val="center"/>
          </w:tcPr>
          <w:p w:rsidR="00C75702" w:rsidRPr="00210FE0" w:rsidRDefault="002A6B6B" w:rsidP="00F010F4">
            <w:pPr>
              <w:spacing w:line="360" w:lineRule="auto"/>
              <w:jc w:val="center"/>
              <w:rPr>
                <w:rFonts w:ascii="Arial" w:hAnsi="Arial" w:cs="Arial"/>
                <w:b/>
                <w:sz w:val="20"/>
                <w:szCs w:val="20"/>
              </w:rPr>
            </w:pPr>
            <w:r>
              <w:rPr>
                <w:rFonts w:ascii="Arial" w:hAnsi="Arial"/>
                <w:b/>
                <w:sz w:val="20"/>
                <w:szCs w:val="20"/>
              </w:rPr>
              <w:t>Ikastaro zk.</w:t>
            </w:r>
          </w:p>
        </w:tc>
        <w:tc>
          <w:tcPr>
            <w:tcW w:w="4834" w:type="dxa"/>
            <w:shd w:val="clear" w:color="auto" w:fill="E0E0E0"/>
            <w:vAlign w:val="center"/>
          </w:tcPr>
          <w:p w:rsidR="00C75702" w:rsidRPr="00210FE0" w:rsidRDefault="00A371CE" w:rsidP="00F010F4">
            <w:pPr>
              <w:spacing w:line="360" w:lineRule="auto"/>
              <w:jc w:val="center"/>
              <w:rPr>
                <w:rFonts w:ascii="Arial" w:hAnsi="Arial" w:cs="Arial"/>
                <w:b/>
                <w:sz w:val="20"/>
                <w:szCs w:val="20"/>
              </w:rPr>
            </w:pPr>
            <w:r w:rsidRPr="00210FE0">
              <w:rPr>
                <w:rFonts w:ascii="Arial" w:hAnsi="Arial"/>
                <w:b/>
                <w:sz w:val="20"/>
                <w:szCs w:val="20"/>
              </w:rPr>
              <w:t>Izena</w:t>
            </w:r>
          </w:p>
        </w:tc>
        <w:tc>
          <w:tcPr>
            <w:tcW w:w="3240" w:type="dxa"/>
            <w:shd w:val="clear" w:color="auto" w:fill="E0E0E0"/>
            <w:vAlign w:val="center"/>
          </w:tcPr>
          <w:p w:rsidR="00C75702" w:rsidRPr="00210FE0" w:rsidRDefault="00A371CE" w:rsidP="00F010F4">
            <w:pPr>
              <w:spacing w:line="360" w:lineRule="auto"/>
              <w:jc w:val="center"/>
              <w:rPr>
                <w:rFonts w:ascii="Arial" w:hAnsi="Arial" w:cs="Arial"/>
                <w:b/>
                <w:sz w:val="20"/>
                <w:szCs w:val="20"/>
              </w:rPr>
            </w:pPr>
            <w:r w:rsidRPr="00210FE0">
              <w:rPr>
                <w:rFonts w:ascii="Arial" w:hAnsi="Arial"/>
                <w:b/>
                <w:sz w:val="20"/>
                <w:szCs w:val="20"/>
              </w:rPr>
              <w:t>Prestakuntza zentroa</w:t>
            </w:r>
          </w:p>
        </w:tc>
        <w:tc>
          <w:tcPr>
            <w:tcW w:w="1593" w:type="dxa"/>
            <w:shd w:val="clear" w:color="auto" w:fill="E0E0E0"/>
            <w:vAlign w:val="center"/>
          </w:tcPr>
          <w:p w:rsidR="00C75702" w:rsidRPr="00210FE0" w:rsidRDefault="00A371CE" w:rsidP="00F010F4">
            <w:pPr>
              <w:spacing w:line="360" w:lineRule="auto"/>
              <w:jc w:val="center"/>
              <w:rPr>
                <w:rFonts w:ascii="Arial" w:hAnsi="Arial" w:cs="Arial"/>
                <w:b/>
                <w:sz w:val="20"/>
                <w:szCs w:val="20"/>
              </w:rPr>
            </w:pPr>
            <w:r w:rsidRPr="00210FE0">
              <w:rPr>
                <w:rFonts w:ascii="Arial" w:hAnsi="Arial"/>
                <w:b/>
                <w:sz w:val="20"/>
                <w:szCs w:val="20"/>
              </w:rPr>
              <w:t>Hasiera data</w:t>
            </w:r>
          </w:p>
        </w:tc>
      </w:tr>
      <w:tr w:rsidR="00A371CE" w:rsidTr="002A6B6B">
        <w:tc>
          <w:tcPr>
            <w:tcW w:w="1106" w:type="dxa"/>
            <w:shd w:val="clear" w:color="auto" w:fill="auto"/>
          </w:tcPr>
          <w:p w:rsidR="00C75702" w:rsidRPr="008E16FE" w:rsidRDefault="00C75702" w:rsidP="00F010F4">
            <w:pPr>
              <w:spacing w:line="360" w:lineRule="auto"/>
              <w:jc w:val="both"/>
              <w:rPr>
                <w:rFonts w:ascii="Arial" w:hAnsi="Arial" w:cs="Arial"/>
                <w:sz w:val="20"/>
                <w:szCs w:val="20"/>
              </w:rPr>
            </w:pPr>
          </w:p>
        </w:tc>
        <w:tc>
          <w:tcPr>
            <w:tcW w:w="4834" w:type="dxa"/>
            <w:shd w:val="clear" w:color="auto" w:fill="auto"/>
          </w:tcPr>
          <w:p w:rsidR="00C75702" w:rsidRPr="008E16FE" w:rsidRDefault="00C75702" w:rsidP="00F010F4">
            <w:pPr>
              <w:spacing w:line="360" w:lineRule="auto"/>
              <w:jc w:val="both"/>
              <w:rPr>
                <w:rFonts w:ascii="Arial" w:hAnsi="Arial" w:cs="Arial"/>
                <w:sz w:val="20"/>
                <w:szCs w:val="20"/>
              </w:rPr>
            </w:pPr>
          </w:p>
        </w:tc>
        <w:tc>
          <w:tcPr>
            <w:tcW w:w="3240" w:type="dxa"/>
            <w:shd w:val="clear" w:color="auto" w:fill="auto"/>
          </w:tcPr>
          <w:p w:rsidR="00C75702" w:rsidRPr="008E16FE" w:rsidRDefault="00C75702" w:rsidP="00F010F4">
            <w:pPr>
              <w:spacing w:line="360" w:lineRule="auto"/>
              <w:jc w:val="both"/>
              <w:rPr>
                <w:rFonts w:ascii="Arial" w:hAnsi="Arial" w:cs="Arial"/>
                <w:sz w:val="20"/>
                <w:szCs w:val="20"/>
              </w:rPr>
            </w:pPr>
          </w:p>
        </w:tc>
        <w:tc>
          <w:tcPr>
            <w:tcW w:w="1593" w:type="dxa"/>
            <w:shd w:val="clear" w:color="auto" w:fill="auto"/>
          </w:tcPr>
          <w:p w:rsidR="00C75702" w:rsidRPr="008E16FE" w:rsidRDefault="00C75702" w:rsidP="00F010F4">
            <w:pPr>
              <w:spacing w:line="360" w:lineRule="auto"/>
              <w:jc w:val="both"/>
              <w:rPr>
                <w:rFonts w:ascii="Arial" w:hAnsi="Arial" w:cs="Arial"/>
                <w:sz w:val="20"/>
                <w:szCs w:val="20"/>
              </w:rPr>
            </w:pPr>
          </w:p>
        </w:tc>
      </w:tr>
    </w:tbl>
    <w:p w:rsidR="00073AD0" w:rsidRPr="002E076B" w:rsidRDefault="00073AD0" w:rsidP="00073AD0">
      <w:pPr>
        <w:jc w:val="both"/>
        <w:rPr>
          <w:rFonts w:ascii="Arial" w:hAnsi="Arial" w:cs="Arial"/>
          <w:sz w:val="12"/>
          <w:szCs w:val="12"/>
        </w:rPr>
      </w:pPr>
    </w:p>
    <w:p w:rsidR="008E16FE" w:rsidRPr="008E16FE" w:rsidRDefault="00A371CE" w:rsidP="00073AD0">
      <w:pPr>
        <w:jc w:val="both"/>
        <w:rPr>
          <w:rFonts w:ascii="Arial" w:hAnsi="Arial" w:cs="Arial"/>
          <w:b/>
          <w:sz w:val="20"/>
          <w:szCs w:val="20"/>
        </w:rPr>
      </w:pPr>
      <w:r>
        <w:rPr>
          <w:rFonts w:ascii="Arial" w:hAnsi="Arial"/>
          <w:b/>
          <w:sz w:val="20"/>
          <w:szCs w:val="20"/>
        </w:rPr>
        <w:t>ESKATUTAKO LAGUNTZA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16"/>
        <w:gridCol w:w="4738"/>
      </w:tblGrid>
      <w:tr w:rsidR="00A371CE" w:rsidTr="002059EA">
        <w:tc>
          <w:tcPr>
            <w:tcW w:w="5954" w:type="dxa"/>
            <w:shd w:val="clear" w:color="auto" w:fill="E7E6E6"/>
          </w:tcPr>
          <w:p w:rsidR="00210FE0" w:rsidRDefault="00A371CE" w:rsidP="00210FE0">
            <w:pPr>
              <w:jc w:val="center"/>
              <w:rPr>
                <w:rFonts w:ascii="Arial" w:hAnsi="Arial"/>
                <w:b/>
                <w:sz w:val="20"/>
                <w:szCs w:val="20"/>
              </w:rPr>
            </w:pPr>
            <w:r>
              <w:rPr>
                <w:rFonts w:ascii="Arial" w:hAnsi="Arial"/>
                <w:b/>
                <w:sz w:val="20"/>
                <w:szCs w:val="20"/>
              </w:rPr>
              <w:t>Laguntza mota</w:t>
            </w:r>
          </w:p>
          <w:p w:rsidR="00F94B59" w:rsidRPr="00AA0622" w:rsidRDefault="00A371CE" w:rsidP="00210FE0">
            <w:pPr>
              <w:jc w:val="center"/>
              <w:rPr>
                <w:rFonts w:ascii="Arial" w:hAnsi="Arial" w:cs="Arial"/>
                <w:sz w:val="20"/>
                <w:szCs w:val="20"/>
              </w:rPr>
            </w:pPr>
            <w:r>
              <w:rPr>
                <w:rFonts w:ascii="Arial" w:hAnsi="Arial"/>
                <w:sz w:val="20"/>
                <w:szCs w:val="20"/>
              </w:rPr>
              <w:t>(markatu egokia/k)</w:t>
            </w:r>
          </w:p>
        </w:tc>
        <w:tc>
          <w:tcPr>
            <w:tcW w:w="4819" w:type="dxa"/>
            <w:shd w:val="clear" w:color="auto" w:fill="E7E6E6"/>
          </w:tcPr>
          <w:p w:rsidR="00210FE0" w:rsidRDefault="00A371CE" w:rsidP="00210FE0">
            <w:pPr>
              <w:jc w:val="center"/>
              <w:rPr>
                <w:rFonts w:ascii="Arial" w:hAnsi="Arial"/>
                <w:b/>
                <w:sz w:val="20"/>
                <w:szCs w:val="20"/>
              </w:rPr>
            </w:pPr>
            <w:r>
              <w:rPr>
                <w:rFonts w:ascii="Arial" w:hAnsi="Arial"/>
                <w:b/>
                <w:sz w:val="20"/>
                <w:szCs w:val="20"/>
              </w:rPr>
              <w:t>Aurkeztutako dokumentazioa</w:t>
            </w:r>
          </w:p>
          <w:p w:rsidR="00F94B59" w:rsidRPr="00AA0622" w:rsidRDefault="00A371CE" w:rsidP="00210FE0">
            <w:pPr>
              <w:jc w:val="center"/>
              <w:rPr>
                <w:rFonts w:ascii="Arial" w:hAnsi="Arial" w:cs="Arial"/>
                <w:sz w:val="20"/>
                <w:szCs w:val="20"/>
              </w:rPr>
            </w:pPr>
            <w:r>
              <w:rPr>
                <w:rFonts w:ascii="Arial" w:hAnsi="Arial"/>
                <w:sz w:val="20"/>
                <w:szCs w:val="20"/>
              </w:rPr>
              <w:t>(markatu egokia/k)</w:t>
            </w:r>
          </w:p>
        </w:tc>
      </w:tr>
      <w:tr w:rsidR="00A371CE" w:rsidTr="008E16FE">
        <w:tc>
          <w:tcPr>
            <w:tcW w:w="5954"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1"/>
                  <w:enabled/>
                  <w:calcOnExit w:val="0"/>
                  <w:checkBox>
                    <w:sizeAuto/>
                    <w:default w:val="0"/>
                  </w:checkBox>
                </w:ffData>
              </w:fldChar>
            </w:r>
            <w:bookmarkStart w:id="6" w:name="Casilla1"/>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6"/>
            <w:r>
              <w:rPr>
                <w:rFonts w:ascii="Arial" w:hAnsi="Arial"/>
                <w:sz w:val="20"/>
                <w:szCs w:val="20"/>
              </w:rPr>
              <w:t xml:space="preserve"> Hiri garraio publikoa.</w:t>
            </w:r>
          </w:p>
        </w:tc>
        <w:tc>
          <w:tcPr>
            <w:tcW w:w="4819" w:type="dxa"/>
            <w:shd w:val="clear" w:color="auto" w:fill="auto"/>
          </w:tcPr>
          <w:p w:rsidR="00F94B59" w:rsidRPr="00AA0622" w:rsidRDefault="00F94B59" w:rsidP="005F1BD3">
            <w:pPr>
              <w:jc w:val="both"/>
              <w:rPr>
                <w:rFonts w:ascii="Arial" w:hAnsi="Arial" w:cs="Arial"/>
                <w:sz w:val="20"/>
                <w:szCs w:val="20"/>
              </w:rPr>
            </w:pPr>
          </w:p>
        </w:tc>
      </w:tr>
      <w:tr w:rsidR="00A371CE" w:rsidTr="008E16FE">
        <w:tc>
          <w:tcPr>
            <w:tcW w:w="5954"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4"/>
                  <w:enabled/>
                  <w:calcOnExit w:val="0"/>
                  <w:checkBox>
                    <w:sizeAuto/>
                    <w:default w:val="0"/>
                  </w:checkBox>
                </w:ffData>
              </w:fldChar>
            </w:r>
            <w:bookmarkStart w:id="7" w:name="Casilla4"/>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7"/>
            <w:r>
              <w:rPr>
                <w:rFonts w:ascii="Arial" w:hAnsi="Arial"/>
                <w:sz w:val="20"/>
                <w:szCs w:val="20"/>
              </w:rPr>
              <w:t xml:space="preserve"> Hiriarteko garraio publikoa.</w:t>
            </w:r>
          </w:p>
        </w:tc>
        <w:tc>
          <w:tcPr>
            <w:tcW w:w="4819"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6"/>
                  <w:enabled/>
                  <w:calcOnExit w:val="0"/>
                  <w:checkBox>
                    <w:sizeAuto/>
                    <w:default w:val="0"/>
                  </w:checkBox>
                </w:ffData>
              </w:fldChar>
            </w:r>
            <w:bookmarkStart w:id="8" w:name="Casilla6"/>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8"/>
            <w:r>
              <w:rPr>
                <w:rFonts w:ascii="Arial" w:hAnsi="Arial"/>
                <w:sz w:val="20"/>
                <w:szCs w:val="20"/>
              </w:rPr>
              <w:t xml:space="preserve"> Garraio txartela.</w:t>
            </w:r>
          </w:p>
        </w:tc>
      </w:tr>
      <w:tr w:rsidR="00A371CE" w:rsidTr="008E16FE">
        <w:tc>
          <w:tcPr>
            <w:tcW w:w="5954"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5"/>
                  <w:enabled/>
                  <w:calcOnExit w:val="0"/>
                  <w:checkBox>
                    <w:sizeAuto/>
                    <w:default w:val="0"/>
                  </w:checkBox>
                </w:ffData>
              </w:fldChar>
            </w:r>
            <w:bookmarkStart w:id="9" w:name="Casilla5"/>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9"/>
            <w:r>
              <w:rPr>
                <w:rFonts w:ascii="Arial" w:hAnsi="Arial"/>
                <w:sz w:val="20"/>
                <w:szCs w:val="20"/>
              </w:rPr>
              <w:t xml:space="preserve"> Garraioa: norberaren ibilgailua.</w:t>
            </w:r>
          </w:p>
        </w:tc>
        <w:tc>
          <w:tcPr>
            <w:tcW w:w="4819" w:type="dxa"/>
            <w:shd w:val="clear" w:color="auto" w:fill="auto"/>
          </w:tcPr>
          <w:p w:rsidR="00F94B59" w:rsidRPr="00AA0622" w:rsidRDefault="00F94B59" w:rsidP="005F1BD3">
            <w:pPr>
              <w:jc w:val="both"/>
              <w:rPr>
                <w:rFonts w:ascii="Arial" w:hAnsi="Arial" w:cs="Arial"/>
                <w:sz w:val="20"/>
                <w:szCs w:val="20"/>
              </w:rPr>
            </w:pPr>
          </w:p>
        </w:tc>
      </w:tr>
      <w:tr w:rsidR="00A371CE" w:rsidTr="008E16FE">
        <w:tc>
          <w:tcPr>
            <w:tcW w:w="5954"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7"/>
                  <w:enabled/>
                  <w:calcOnExit w:val="0"/>
                  <w:checkBox>
                    <w:sizeAuto/>
                    <w:default w:val="0"/>
                  </w:checkBox>
                </w:ffData>
              </w:fldChar>
            </w:r>
            <w:bookmarkStart w:id="10" w:name="Casilla7"/>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10"/>
            <w:r>
              <w:rPr>
                <w:rFonts w:ascii="Arial" w:hAnsi="Arial"/>
                <w:sz w:val="20"/>
                <w:szCs w:val="20"/>
              </w:rPr>
              <w:t xml:space="preserve"> Mantenua.</w:t>
            </w:r>
          </w:p>
        </w:tc>
        <w:tc>
          <w:tcPr>
            <w:tcW w:w="4819" w:type="dxa"/>
            <w:shd w:val="clear" w:color="auto" w:fill="auto"/>
          </w:tcPr>
          <w:p w:rsidR="00F94B59" w:rsidRPr="00AA0622" w:rsidRDefault="00F94B59" w:rsidP="005F1BD3">
            <w:pPr>
              <w:jc w:val="both"/>
              <w:rPr>
                <w:rFonts w:ascii="Arial" w:hAnsi="Arial" w:cs="Arial"/>
                <w:sz w:val="20"/>
                <w:szCs w:val="20"/>
              </w:rPr>
            </w:pPr>
          </w:p>
        </w:tc>
      </w:tr>
      <w:tr w:rsidR="00A371CE" w:rsidTr="008E16FE">
        <w:tc>
          <w:tcPr>
            <w:tcW w:w="5954"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8"/>
                  <w:enabled/>
                  <w:calcOnExit w:val="0"/>
                  <w:checkBox>
                    <w:sizeAuto/>
                    <w:default w:val="0"/>
                  </w:checkBox>
                </w:ffData>
              </w:fldChar>
            </w:r>
            <w:bookmarkStart w:id="11" w:name="Casilla8"/>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11"/>
            <w:r>
              <w:rPr>
                <w:rFonts w:ascii="Arial" w:hAnsi="Arial"/>
                <w:sz w:val="20"/>
                <w:szCs w:val="20"/>
              </w:rPr>
              <w:t xml:space="preserve"> Ostatua eta mantenua.</w:t>
            </w:r>
          </w:p>
        </w:tc>
        <w:tc>
          <w:tcPr>
            <w:tcW w:w="4819" w:type="dxa"/>
            <w:shd w:val="clear" w:color="auto" w:fill="auto"/>
          </w:tcPr>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9"/>
                  <w:enabled/>
                  <w:calcOnExit w:val="0"/>
                  <w:checkBox>
                    <w:sizeAuto/>
                    <w:default w:val="0"/>
                  </w:checkBox>
                </w:ffData>
              </w:fldChar>
            </w:r>
            <w:bookmarkStart w:id="12" w:name="Casilla9"/>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12"/>
            <w:r>
              <w:rPr>
                <w:rFonts w:ascii="Arial" w:hAnsi="Arial"/>
                <w:sz w:val="20"/>
                <w:szCs w:val="20"/>
              </w:rPr>
              <w:t xml:space="preserve"> Errentamendu kontratua.</w:t>
            </w:r>
          </w:p>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10"/>
                  <w:enabled/>
                  <w:calcOnExit w:val="0"/>
                  <w:checkBox>
                    <w:sizeAuto/>
                    <w:default w:val="0"/>
                  </w:checkBox>
                </w:ffData>
              </w:fldChar>
            </w:r>
            <w:bookmarkStart w:id="13" w:name="Casilla10"/>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13"/>
            <w:r>
              <w:rPr>
                <w:rFonts w:ascii="Arial" w:hAnsi="Arial"/>
                <w:sz w:val="20"/>
                <w:szCs w:val="20"/>
              </w:rPr>
              <w:t xml:space="preserve"> Ostatatze faktura.</w:t>
            </w:r>
          </w:p>
          <w:p w:rsidR="00F94B59" w:rsidRPr="00AA0622" w:rsidRDefault="00A371CE" w:rsidP="005F1BD3">
            <w:pPr>
              <w:jc w:val="both"/>
              <w:rPr>
                <w:rFonts w:ascii="Arial" w:hAnsi="Arial" w:cs="Arial"/>
                <w:sz w:val="20"/>
                <w:szCs w:val="20"/>
              </w:rPr>
            </w:pPr>
            <w:r w:rsidRPr="00AA0622">
              <w:rPr>
                <w:rFonts w:ascii="Arial" w:hAnsi="Arial" w:cs="Arial"/>
                <w:sz w:val="20"/>
                <w:szCs w:val="20"/>
              </w:rPr>
              <w:fldChar w:fldCharType="begin">
                <w:ffData>
                  <w:name w:val="Casilla11"/>
                  <w:enabled/>
                  <w:calcOnExit w:val="0"/>
                  <w:checkBox>
                    <w:sizeAuto/>
                    <w:default w:val="0"/>
                  </w:checkBox>
                </w:ffData>
              </w:fldChar>
            </w:r>
            <w:bookmarkStart w:id="14" w:name="Casilla11"/>
            <w:r w:rsidRPr="00AA0622">
              <w:rPr>
                <w:rFonts w:ascii="Arial" w:hAnsi="Arial" w:cs="Arial"/>
                <w:sz w:val="20"/>
                <w:szCs w:val="20"/>
              </w:rPr>
              <w:instrText xml:space="preserve"> FORMCHECKBOX </w:instrText>
            </w:r>
            <w:r w:rsidRPr="00AA0622">
              <w:rPr>
                <w:rFonts w:ascii="Arial" w:hAnsi="Arial" w:cs="Arial"/>
                <w:sz w:val="20"/>
                <w:szCs w:val="20"/>
              </w:rPr>
            </w:r>
            <w:r w:rsidRPr="00AA0622">
              <w:rPr>
                <w:rFonts w:ascii="Arial" w:hAnsi="Arial" w:cs="Arial"/>
                <w:sz w:val="20"/>
                <w:szCs w:val="20"/>
              </w:rPr>
              <w:fldChar w:fldCharType="end"/>
            </w:r>
            <w:bookmarkEnd w:id="14"/>
            <w:r>
              <w:rPr>
                <w:rFonts w:ascii="Arial" w:hAnsi="Arial"/>
                <w:sz w:val="20"/>
                <w:szCs w:val="20"/>
              </w:rPr>
              <w:t xml:space="preserve"> Besteren bat.</w:t>
            </w:r>
          </w:p>
        </w:tc>
      </w:tr>
      <w:tr w:rsidR="00A371CE" w:rsidRPr="00AA3B02" w:rsidTr="008E16FE">
        <w:tc>
          <w:tcPr>
            <w:tcW w:w="5954" w:type="dxa"/>
            <w:shd w:val="clear" w:color="auto" w:fill="auto"/>
          </w:tcPr>
          <w:p w:rsidR="00C65617" w:rsidRDefault="00C65617" w:rsidP="00C007B2">
            <w:pPr>
              <w:jc w:val="both"/>
              <w:rPr>
                <w:rFonts w:ascii="Arial" w:hAnsi="Arial" w:cs="Arial"/>
                <w:sz w:val="20"/>
                <w:szCs w:val="20"/>
              </w:rPr>
            </w:pPr>
          </w:p>
          <w:p w:rsidR="00B06B47" w:rsidRPr="00AA3B02" w:rsidRDefault="00A371CE" w:rsidP="00C007B2">
            <w:pPr>
              <w:jc w:val="both"/>
              <w:rPr>
                <w:rFonts w:ascii="Arial" w:hAnsi="Arial" w:cs="Arial"/>
                <w:sz w:val="20"/>
                <w:szCs w:val="20"/>
              </w:rPr>
            </w:pPr>
            <w:r w:rsidRPr="00AA3B02">
              <w:rPr>
                <w:rFonts w:ascii="Arial" w:hAnsi="Arial" w:cs="Arial"/>
                <w:sz w:val="20"/>
                <w:szCs w:val="20"/>
              </w:rPr>
              <w:fldChar w:fldCharType="begin">
                <w:ffData>
                  <w:name w:val="Casilla12"/>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Kontziliazioa hauek zaintzeagatik:</w:t>
            </w:r>
          </w:p>
          <w:p w:rsidR="00B06B47" w:rsidRPr="00AA3B02" w:rsidRDefault="00A371CE" w:rsidP="00C007B2">
            <w:pPr>
              <w:ind w:left="284"/>
              <w:jc w:val="both"/>
              <w:rPr>
                <w:rFonts w:ascii="Arial" w:hAnsi="Arial" w:cs="Arial"/>
                <w:sz w:val="20"/>
                <w:szCs w:val="20"/>
              </w:rPr>
            </w:pPr>
            <w:r w:rsidRPr="00AA3B02">
              <w:rPr>
                <w:rFonts w:ascii="Arial" w:hAnsi="Arial" w:cs="Arial"/>
                <w:sz w:val="20"/>
                <w:szCs w:val="20"/>
              </w:rPr>
              <w:fldChar w:fldCharType="begin">
                <w:ffData>
                  <w:name w:val="Casilla13"/>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12 urtetik beheitiko seme-alabak.</w:t>
            </w:r>
          </w:p>
          <w:p w:rsidR="00B06B47" w:rsidRPr="00AA3B02" w:rsidRDefault="00A371CE" w:rsidP="00C007B2">
            <w:pPr>
              <w:ind w:left="284"/>
              <w:jc w:val="both"/>
              <w:rPr>
                <w:rFonts w:ascii="Arial" w:hAnsi="Arial" w:cs="Arial"/>
                <w:sz w:val="20"/>
                <w:szCs w:val="20"/>
              </w:rPr>
            </w:pPr>
            <w:r w:rsidRPr="00AA3B02">
              <w:rPr>
                <w:rFonts w:ascii="Arial" w:hAnsi="Arial" w:cs="Arial"/>
                <w:sz w:val="20"/>
                <w:szCs w:val="20"/>
              </w:rPr>
              <w:fldChar w:fldCharType="begin">
                <w:ffData>
                  <w:name w:val="Casilla13"/>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Mendekotasuna duen senidea.</w:t>
            </w:r>
          </w:p>
          <w:p w:rsidR="00B06B47" w:rsidRPr="00AA3B02" w:rsidRDefault="00A371CE" w:rsidP="00C007B2">
            <w:pPr>
              <w:ind w:left="284"/>
              <w:jc w:val="both"/>
              <w:rPr>
                <w:rFonts w:ascii="Arial" w:hAnsi="Arial" w:cs="Arial"/>
                <w:sz w:val="20"/>
                <w:szCs w:val="20"/>
              </w:rPr>
            </w:pPr>
            <w:r w:rsidRPr="00AA3B02">
              <w:rPr>
                <w:rFonts w:ascii="Arial" w:hAnsi="Arial"/>
                <w:sz w:val="20"/>
                <w:szCs w:val="20"/>
              </w:rPr>
              <w:t>Mendekotasuna duen senidearen izen-deiturak eta NA:</w:t>
            </w:r>
          </w:p>
          <w:p w:rsidR="00B06B47" w:rsidRPr="00AA3B02" w:rsidRDefault="00A371CE" w:rsidP="00C007B2">
            <w:pPr>
              <w:ind w:left="284"/>
              <w:jc w:val="both"/>
              <w:rPr>
                <w:rFonts w:ascii="Arial" w:hAnsi="Arial" w:cs="Arial"/>
                <w:sz w:val="20"/>
                <w:szCs w:val="20"/>
              </w:rPr>
            </w:pPr>
            <w:r w:rsidRPr="00AA3B02">
              <w:rPr>
                <w:rFonts w:ascii="Arial" w:hAnsi="Arial"/>
                <w:sz w:val="20"/>
                <w:szCs w:val="20"/>
              </w:rPr>
              <w:t>……………………………………………………</w:t>
            </w:r>
          </w:p>
          <w:p w:rsidR="00B06B47" w:rsidRPr="00AA3B02" w:rsidRDefault="00A371CE" w:rsidP="00C007B2">
            <w:pPr>
              <w:ind w:left="284"/>
              <w:jc w:val="both"/>
              <w:rPr>
                <w:rFonts w:ascii="Arial" w:hAnsi="Arial" w:cs="Arial"/>
                <w:sz w:val="20"/>
                <w:szCs w:val="20"/>
              </w:rPr>
            </w:pPr>
            <w:r w:rsidRPr="00AA3B02">
              <w:rPr>
                <w:rFonts w:ascii="Arial" w:hAnsi="Arial"/>
                <w:sz w:val="20"/>
                <w:szCs w:val="20"/>
              </w:rPr>
              <w:t>……………………………………………………</w:t>
            </w:r>
          </w:p>
          <w:p w:rsidR="00B06B47" w:rsidRPr="00AA3B02" w:rsidRDefault="00B06B47" w:rsidP="00C007B2">
            <w:pPr>
              <w:ind w:left="284"/>
              <w:jc w:val="both"/>
              <w:rPr>
                <w:rFonts w:ascii="Arial" w:hAnsi="Arial" w:cs="Arial"/>
                <w:sz w:val="20"/>
                <w:szCs w:val="20"/>
              </w:rPr>
            </w:pPr>
          </w:p>
        </w:tc>
        <w:tc>
          <w:tcPr>
            <w:tcW w:w="4819" w:type="dxa"/>
            <w:shd w:val="clear" w:color="auto" w:fill="auto"/>
          </w:tcPr>
          <w:p w:rsidR="00B06B47" w:rsidRPr="00AA3B02" w:rsidRDefault="00B06B47" w:rsidP="00C007B2">
            <w:pPr>
              <w:jc w:val="both"/>
              <w:rPr>
                <w:rFonts w:ascii="Arial" w:hAnsi="Arial" w:cs="Arial"/>
                <w:sz w:val="20"/>
                <w:szCs w:val="20"/>
              </w:rPr>
            </w:pPr>
          </w:p>
          <w:p w:rsidR="00B06B47" w:rsidRPr="00AA3B02" w:rsidRDefault="00A371CE" w:rsidP="00C007B2">
            <w:pPr>
              <w:jc w:val="both"/>
              <w:rPr>
                <w:rFonts w:ascii="Arial" w:hAnsi="Arial" w:cs="Arial"/>
                <w:sz w:val="20"/>
                <w:szCs w:val="20"/>
              </w:rPr>
            </w:pPr>
            <w:r w:rsidRPr="00AA3B02">
              <w:rPr>
                <w:rFonts w:ascii="Arial" w:hAnsi="Arial" w:cs="Arial"/>
                <w:sz w:val="20"/>
                <w:szCs w:val="20"/>
              </w:rPr>
              <w:fldChar w:fldCharType="begin">
                <w:ffData>
                  <w:name w:val="Casilla13"/>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Familia Liburuaren fotokopia.</w:t>
            </w:r>
          </w:p>
          <w:p w:rsidR="002F14EB" w:rsidRPr="00AA3B02" w:rsidRDefault="00A371CE" w:rsidP="00C007B2">
            <w:pPr>
              <w:jc w:val="both"/>
              <w:rPr>
                <w:rFonts w:ascii="Arial" w:hAnsi="Arial"/>
                <w:sz w:val="20"/>
                <w:szCs w:val="20"/>
              </w:rPr>
            </w:pPr>
            <w:r w:rsidRPr="00AA3B02">
              <w:rPr>
                <w:rFonts w:ascii="Arial" w:hAnsi="Arial" w:cs="Arial"/>
                <w:sz w:val="20"/>
                <w:szCs w:val="20"/>
              </w:rPr>
              <w:fldChar w:fldCharType="begin">
                <w:ffData>
                  <w:name w:val="Casilla13"/>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Bizikidetza ziurtagiria.</w:t>
            </w:r>
          </w:p>
          <w:p w:rsidR="00AA6405" w:rsidRPr="00AA3B02" w:rsidRDefault="00AA6405" w:rsidP="00AA6405">
            <w:pPr>
              <w:ind w:left="252" w:hanging="252"/>
              <w:rPr>
                <w:rFonts w:ascii="Arial" w:hAnsi="Arial" w:cs="Arial"/>
                <w:sz w:val="20"/>
                <w:szCs w:val="20"/>
              </w:rPr>
            </w:pPr>
            <w:r w:rsidRPr="00AA3B02">
              <w:rPr>
                <w:rFonts w:ascii="Arial" w:hAnsi="Arial" w:cs="Arial"/>
                <w:sz w:val="20"/>
                <w:szCs w:val="20"/>
              </w:rPr>
              <w:fldChar w:fldCharType="begin">
                <w:ffData>
                  <w:name w:val="Casilla13"/>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cs="Arial"/>
                <w:sz w:val="20"/>
                <w:szCs w:val="20"/>
              </w:rPr>
              <w:t xml:space="preserve"> </w:t>
            </w:r>
            <w:r w:rsidRPr="00AA3B02">
              <w:rPr>
                <w:rFonts w:ascii="Arial" w:hAnsi="Arial"/>
                <w:sz w:val="20"/>
                <w:szCs w:val="20"/>
              </w:rPr>
              <w:t>Familia-unitateko kide guztien (azken bi soldata, mantenu-pentsio, bermatutako errentaren, etab.) sarrerak.</w:t>
            </w:r>
          </w:p>
          <w:p w:rsidR="00616A0D" w:rsidRPr="00AA3B02" w:rsidRDefault="00B06B47" w:rsidP="00C007B2">
            <w:pPr>
              <w:ind w:left="252" w:hanging="252"/>
              <w:rPr>
                <w:rFonts w:ascii="Arial" w:hAnsi="Arial" w:cs="Arial"/>
                <w:sz w:val="20"/>
                <w:szCs w:val="20"/>
              </w:rPr>
            </w:pPr>
            <w:r w:rsidRPr="00AA3B02">
              <w:rPr>
                <w:rFonts w:ascii="Arial" w:hAnsi="Arial" w:cs="Arial"/>
                <w:sz w:val="20"/>
                <w:szCs w:val="20"/>
              </w:rPr>
              <w:fldChar w:fldCharType="begin">
                <w:ffData>
                  <w:name w:val="Casilla16"/>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00A371CE" w:rsidRPr="00AA3B02">
              <w:rPr>
                <w:rFonts w:ascii="Arial" w:hAnsi="Arial"/>
                <w:sz w:val="20"/>
                <w:szCs w:val="20"/>
              </w:rPr>
              <w:t xml:space="preserve"> Familia unitateko beste kide batzuek lan egiten badute, dagozkien azken bi nominak..</w:t>
            </w:r>
          </w:p>
          <w:p w:rsidR="00B06B47" w:rsidRPr="00AA3B02" w:rsidRDefault="00A371CE" w:rsidP="00C007B2">
            <w:pPr>
              <w:ind w:left="252" w:hanging="252"/>
              <w:rPr>
                <w:rFonts w:ascii="Arial" w:hAnsi="Arial" w:cs="Arial"/>
                <w:sz w:val="20"/>
                <w:szCs w:val="20"/>
              </w:rPr>
            </w:pPr>
            <w:r w:rsidRPr="00AA3B02">
              <w:rPr>
                <w:rFonts w:ascii="Arial" w:hAnsi="Arial" w:cs="Arial"/>
                <w:sz w:val="20"/>
                <w:szCs w:val="20"/>
              </w:rPr>
              <w:fldChar w:fldCharType="begin">
                <w:ffData>
                  <w:name w:val="Casilla20"/>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sidRPr="00AA3B02">
              <w:rPr>
                <w:rFonts w:ascii="Arial" w:hAnsi="Arial"/>
                <w:sz w:val="20"/>
                <w:szCs w:val="20"/>
              </w:rPr>
              <w:t xml:space="preserve"> Familia unitatean bestelako prestaziorik edo diru-sarrerarik jasotzen ez delako adierazpena.</w:t>
            </w:r>
          </w:p>
        </w:tc>
      </w:tr>
      <w:tr w:rsidR="00A371CE" w:rsidRPr="00AA3B02" w:rsidTr="00B94EB0">
        <w:tc>
          <w:tcPr>
            <w:tcW w:w="5954" w:type="dxa"/>
            <w:shd w:val="clear" w:color="auto" w:fill="auto"/>
            <w:vAlign w:val="center"/>
          </w:tcPr>
          <w:p w:rsidR="0022753F" w:rsidRDefault="00A371CE" w:rsidP="00B94EB0">
            <w:pPr>
              <w:ind w:left="180" w:hanging="180"/>
              <w:rPr>
                <w:rFonts w:ascii="Arial" w:hAnsi="Arial"/>
                <w:sz w:val="20"/>
                <w:szCs w:val="20"/>
              </w:rPr>
            </w:pPr>
            <w:r w:rsidRPr="00AA3B02">
              <w:rPr>
                <w:rFonts w:ascii="Arial" w:hAnsi="Arial" w:cs="Arial"/>
                <w:sz w:val="20"/>
                <w:szCs w:val="20"/>
              </w:rPr>
              <w:fldChar w:fldCharType="begin">
                <w:ffData>
                  <w:name w:val="Casilla21"/>
                  <w:enabled/>
                  <w:calcOnExit w:val="0"/>
                  <w:checkBox>
                    <w:sizeAuto/>
                    <w:default w:val="0"/>
                  </w:checkBox>
                </w:ffData>
              </w:fldChar>
            </w:r>
            <w:bookmarkStart w:id="15" w:name="Casilla21"/>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bookmarkEnd w:id="15"/>
            <w:r w:rsidRPr="00AA3B02">
              <w:rPr>
                <w:rFonts w:ascii="Arial" w:hAnsi="Arial"/>
                <w:sz w:val="20"/>
                <w:szCs w:val="20"/>
              </w:rPr>
              <w:t xml:space="preserve"> </w:t>
            </w:r>
            <w:r w:rsidR="00B94EB0" w:rsidRPr="00B94EB0">
              <w:rPr>
                <w:rFonts w:ascii="Arial" w:hAnsi="Arial"/>
                <w:sz w:val="20"/>
                <w:szCs w:val="20"/>
              </w:rPr>
              <w:t>Desgaitasuna duten pertsonentzako beka</w:t>
            </w:r>
            <w:r w:rsidR="00B94EB0">
              <w:rPr>
                <w:rFonts w:ascii="Arial" w:hAnsi="Arial"/>
                <w:sz w:val="20"/>
                <w:szCs w:val="20"/>
              </w:rPr>
              <w:t>.</w:t>
            </w:r>
          </w:p>
          <w:p w:rsidR="00B94EB0" w:rsidRPr="00AA3B02" w:rsidRDefault="0095177D" w:rsidP="0095177D">
            <w:pPr>
              <w:rPr>
                <w:rFonts w:ascii="Arial" w:hAnsi="Arial" w:cs="Arial"/>
                <w:sz w:val="20"/>
                <w:szCs w:val="20"/>
              </w:rPr>
            </w:pPr>
            <w:r w:rsidRPr="00AA3B02">
              <w:rPr>
                <w:rFonts w:ascii="Arial" w:hAnsi="Arial" w:cs="Arial"/>
                <w:sz w:val="20"/>
                <w:szCs w:val="20"/>
              </w:rPr>
              <w:fldChar w:fldCharType="begin">
                <w:ffData>
                  <w:name w:val="Casilla21"/>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Pr>
                <w:rFonts w:ascii="Arial" w:hAnsi="Arial" w:cs="Arial"/>
                <w:sz w:val="20"/>
                <w:szCs w:val="20"/>
              </w:rPr>
              <w:t xml:space="preserve"> Ezintasun iraunkor oso, absolutu edo baliaezintasun handiagatiko beka.</w:t>
            </w:r>
          </w:p>
        </w:tc>
        <w:tc>
          <w:tcPr>
            <w:tcW w:w="4819" w:type="dxa"/>
            <w:shd w:val="clear" w:color="auto" w:fill="auto"/>
          </w:tcPr>
          <w:p w:rsidR="00D8620B" w:rsidRPr="00AA3B02" w:rsidRDefault="00D8620B" w:rsidP="005F1BD3">
            <w:pPr>
              <w:ind w:left="252" w:hanging="252"/>
              <w:rPr>
                <w:rFonts w:ascii="Arial" w:hAnsi="Arial" w:cs="Arial"/>
                <w:sz w:val="20"/>
                <w:szCs w:val="20"/>
              </w:rPr>
            </w:pPr>
          </w:p>
        </w:tc>
      </w:tr>
    </w:tbl>
    <w:p w:rsidR="006C1085" w:rsidRPr="00AA3B02" w:rsidRDefault="006C1085" w:rsidP="00704AF6">
      <w:pPr>
        <w:jc w:val="both"/>
        <w:rPr>
          <w:rFonts w:ascii="Arial" w:hAnsi="Arial" w:cs="Arial"/>
          <w:sz w:val="12"/>
          <w:szCs w:val="12"/>
        </w:rPr>
      </w:pPr>
    </w:p>
    <w:p w:rsidR="00AA6405" w:rsidRPr="00B94EB0" w:rsidRDefault="00AA6405" w:rsidP="00AA6405">
      <w:pPr>
        <w:jc w:val="both"/>
        <w:rPr>
          <w:rFonts w:ascii="Arial" w:hAnsi="Arial"/>
          <w:b/>
          <w:sz w:val="20"/>
          <w:szCs w:val="20"/>
        </w:rPr>
      </w:pPr>
      <w:r w:rsidRPr="00B94EB0">
        <w:rPr>
          <w:rFonts w:ascii="Arial" w:hAnsi="Arial"/>
          <w:b/>
          <w:sz w:val="20"/>
          <w:szCs w:val="20"/>
        </w:rPr>
        <w:t>GENERO-INDARKERIA-EMAKUME BIKTIMENTZAKO BEKA</w:t>
      </w:r>
    </w:p>
    <w:p w:rsidR="00AA6405" w:rsidRPr="00AA6405" w:rsidRDefault="00B94EB0" w:rsidP="00B94EB0">
      <w:pPr>
        <w:pStyle w:val="NormalWeb"/>
        <w:pBdr>
          <w:top w:val="single" w:sz="4" w:space="1" w:color="auto"/>
          <w:left w:val="single" w:sz="4" w:space="0" w:color="auto"/>
          <w:bottom w:val="single" w:sz="4" w:space="1" w:color="auto"/>
          <w:right w:val="single" w:sz="4" w:space="4" w:color="auto"/>
        </w:pBdr>
        <w:ind w:left="142" w:hanging="142"/>
        <w:rPr>
          <w:rFonts w:ascii="Arial" w:hAnsi="Arial"/>
          <w:sz w:val="20"/>
          <w:szCs w:val="20"/>
        </w:rPr>
      </w:pPr>
      <w:r w:rsidRPr="00AA3B02">
        <w:rPr>
          <w:rFonts w:ascii="Arial" w:hAnsi="Arial" w:cs="Arial"/>
          <w:sz w:val="20"/>
          <w:szCs w:val="20"/>
        </w:rPr>
        <w:fldChar w:fldCharType="begin">
          <w:ffData>
            <w:name w:val="Casilla21"/>
            <w:enabled/>
            <w:calcOnExit w:val="0"/>
            <w:checkBox>
              <w:sizeAuto/>
              <w:default w:val="0"/>
            </w:checkBox>
          </w:ffData>
        </w:fldChar>
      </w:r>
      <w:r w:rsidRPr="00AA3B02">
        <w:rPr>
          <w:rFonts w:ascii="Arial" w:hAnsi="Arial" w:cs="Arial"/>
          <w:sz w:val="20"/>
          <w:szCs w:val="20"/>
        </w:rPr>
        <w:instrText xml:space="preserve"> FORMCHECKBOX </w:instrText>
      </w:r>
      <w:r w:rsidRPr="00AA3B02">
        <w:rPr>
          <w:rFonts w:ascii="Arial" w:hAnsi="Arial" w:cs="Arial"/>
          <w:sz w:val="20"/>
          <w:szCs w:val="20"/>
        </w:rPr>
      </w:r>
      <w:r w:rsidRPr="00AA3B02">
        <w:rPr>
          <w:rFonts w:ascii="Arial" w:hAnsi="Arial" w:cs="Arial"/>
          <w:sz w:val="20"/>
          <w:szCs w:val="20"/>
        </w:rPr>
        <w:fldChar w:fldCharType="end"/>
      </w:r>
      <w:r>
        <w:rPr>
          <w:rFonts w:ascii="Arial" w:hAnsi="Arial" w:cs="Arial"/>
          <w:sz w:val="20"/>
          <w:szCs w:val="20"/>
        </w:rPr>
        <w:t xml:space="preserve"> </w:t>
      </w:r>
      <w:r w:rsidR="00AA6405" w:rsidRPr="00AA3B02">
        <w:rPr>
          <w:rFonts w:ascii="Arial" w:hAnsi="Arial"/>
          <w:sz w:val="20"/>
          <w:szCs w:val="20"/>
        </w:rPr>
        <w:t xml:space="preserve">Beka honetarako eskubidea izango balu, harremanetan jar bitez Servicio Navarro de Empleo-Nafar Lansarearekin </w:t>
      </w:r>
      <w:r w:rsidR="00AA6405" w:rsidRPr="00AA3B02">
        <w:rPr>
          <w:rFonts w:ascii="Arial" w:hAnsi="Arial"/>
          <w:b/>
          <w:sz w:val="20"/>
          <w:szCs w:val="20"/>
        </w:rPr>
        <w:t>sgestionf@navarra.es</w:t>
      </w:r>
      <w:r w:rsidR="00AA6405" w:rsidRPr="00AA3B02">
        <w:rPr>
          <w:rFonts w:ascii="Arial" w:hAnsi="Arial"/>
          <w:sz w:val="20"/>
          <w:szCs w:val="20"/>
        </w:rPr>
        <w:t xml:space="preserve"> posta elektronikoan zehar.</w:t>
      </w:r>
    </w:p>
    <w:p w:rsidR="007B088D" w:rsidRDefault="00970DE6" w:rsidP="00970DE6">
      <w:pPr>
        <w:tabs>
          <w:tab w:val="left" w:pos="284"/>
        </w:tabs>
        <w:autoSpaceDE w:val="0"/>
        <w:autoSpaceDN w:val="0"/>
        <w:adjustRightInd w:val="0"/>
        <w:jc w:val="both"/>
        <w:rPr>
          <w:rFonts w:ascii="Arial" w:hAnsi="Arial"/>
          <w:sz w:val="20"/>
          <w:szCs w:val="20"/>
        </w:rPr>
      </w:pPr>
      <w:r>
        <w:rPr>
          <w:rFonts w:ascii="Arial" w:hAnsi="Arial"/>
          <w:sz w:val="20"/>
          <w:szCs w:val="20"/>
        </w:rPr>
        <w:t xml:space="preserve">ADIERAZTEN DUT benetakoak direla eskabide honetan ageri diren datuak, eta jakinaren gainean nagoela datuetan hemendik goiti gertatzen ahal den edozein aldaketa jakinarazi behar diodala Nafar Lansare-Nafarroako Enplegu Zerbitzuari.    </w:t>
      </w:r>
    </w:p>
    <w:p w:rsidR="00970DE6" w:rsidRPr="00314766" w:rsidRDefault="00970DE6" w:rsidP="00970DE6">
      <w:pPr>
        <w:ind w:left="708" w:firstLine="708"/>
        <w:jc w:val="center"/>
        <w:rPr>
          <w:rFonts w:ascii="Arial" w:hAnsi="Arial" w:cs="Arial"/>
          <w:sz w:val="20"/>
          <w:szCs w:val="20"/>
        </w:rPr>
      </w:pPr>
      <w:r>
        <w:rPr>
          <w:rFonts w:ascii="Arial" w:hAnsi="Arial"/>
          <w:sz w:val="20"/>
          <w:szCs w:val="20"/>
        </w:rPr>
        <w:t>.....……………………… (e)n, ……(e)ko ……………………… aren ........(e)an.</w:t>
      </w:r>
    </w:p>
    <w:p w:rsidR="00970DE6" w:rsidRPr="00314766" w:rsidRDefault="00970DE6" w:rsidP="00970DE6">
      <w:pPr>
        <w:jc w:val="center"/>
        <w:rPr>
          <w:rFonts w:ascii="Arial" w:hAnsi="Arial" w:cs="Arial"/>
          <w:sz w:val="20"/>
          <w:szCs w:val="20"/>
        </w:rPr>
      </w:pPr>
    </w:p>
    <w:p w:rsidR="00970DE6" w:rsidRDefault="00970DE6" w:rsidP="00970DE6">
      <w:pPr>
        <w:jc w:val="center"/>
        <w:rPr>
          <w:rFonts w:ascii="Arial" w:hAnsi="Arial" w:cs="Arial"/>
          <w:sz w:val="20"/>
          <w:szCs w:val="20"/>
        </w:rPr>
      </w:pPr>
      <w:r>
        <w:rPr>
          <w:rFonts w:ascii="Arial" w:hAnsi="Arial"/>
          <w:sz w:val="20"/>
          <w:szCs w:val="20"/>
        </w:rPr>
        <w:t xml:space="preserve">       </w:t>
      </w:r>
    </w:p>
    <w:p w:rsidR="00970DE6" w:rsidRPr="00314766" w:rsidRDefault="00970DE6" w:rsidP="00970DE6">
      <w:pPr>
        <w:ind w:firstLine="708"/>
        <w:jc w:val="center"/>
        <w:rPr>
          <w:rFonts w:ascii="Arial" w:hAnsi="Arial" w:cs="Arial"/>
          <w:sz w:val="20"/>
          <w:szCs w:val="20"/>
        </w:rPr>
      </w:pPr>
      <w:r>
        <w:rPr>
          <w:rFonts w:ascii="Arial" w:hAnsi="Arial"/>
          <w:sz w:val="20"/>
          <w:szCs w:val="20"/>
        </w:rPr>
        <w:t xml:space="preserve"> Sinatuta: …………………………………………………………………</w:t>
      </w:r>
    </w:p>
    <w:p w:rsidR="007B088D" w:rsidRPr="0095177D" w:rsidRDefault="006A08CE" w:rsidP="007B088D">
      <w:pPr>
        <w:jc w:val="center"/>
        <w:rPr>
          <w:rFonts w:cs="Arial"/>
        </w:rPr>
      </w:pPr>
      <w:r>
        <w:rPr>
          <w:b/>
          <w:i/>
          <w:noProof/>
          <w:color w:val="333333"/>
          <w:szCs w:val="16"/>
          <w:lang w:val="es-ES"/>
        </w:rPr>
        <mc:AlternateContent>
          <mc:Choice Requires="wps">
            <w:drawing>
              <wp:anchor distT="0" distB="0" distL="114300" distR="114300" simplePos="0" relativeHeight="251657728" behindDoc="0" locked="0" layoutInCell="1" allowOverlap="1">
                <wp:simplePos x="0" y="0"/>
                <wp:positionH relativeFrom="column">
                  <wp:posOffset>1316355</wp:posOffset>
                </wp:positionH>
                <wp:positionV relativeFrom="paragraph">
                  <wp:posOffset>110490</wp:posOffset>
                </wp:positionV>
                <wp:extent cx="4579620" cy="733425"/>
                <wp:effectExtent l="9525" t="7620" r="11430" b="1143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9620" cy="7334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B43D0" id="Rectangle 1" o:spid="_x0000_s1026" style="position:absolute;margin-left:103.65pt;margin-top:8.7pt;width:360.6pt;height:57.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" filled="f"/>
            </w:pict>
          </mc:Fallback>
        </mc:AlternateContent>
      </w:r>
    </w:p>
    <w:p w:rsidR="007B088D" w:rsidRPr="0095177D" w:rsidRDefault="00A371CE" w:rsidP="007B088D">
      <w:pPr>
        <w:ind w:left="2127" w:right="1558"/>
        <w:jc w:val="center"/>
        <w:rPr>
          <w:rFonts w:cs="Arial"/>
          <w:b/>
          <w:u w:val="single"/>
        </w:rPr>
      </w:pPr>
      <w:r w:rsidRPr="0095177D">
        <w:t xml:space="preserve">OSO GARRANTZITSUA: bete inprimaki honetako </w:t>
      </w:r>
      <w:r w:rsidRPr="0095177D">
        <w:rPr>
          <w:b/>
          <w:u w:val="single"/>
        </w:rPr>
        <w:t>eranskineko B atala</w:t>
      </w:r>
      <w:r w:rsidRPr="0095177D">
        <w:t>. Hala egin ezean,</w:t>
      </w:r>
      <w:r w:rsidRPr="0095177D">
        <w:rPr>
          <w:b/>
        </w:rPr>
        <w:t xml:space="preserve"> </w:t>
      </w:r>
      <w:r w:rsidRPr="0095177D">
        <w:rPr>
          <w:b/>
          <w:u w:val="single"/>
        </w:rPr>
        <w:t>beka eskaera ez da bideratuko</w:t>
      </w:r>
    </w:p>
    <w:p w:rsidR="00FE20C5" w:rsidRDefault="00FE20C5" w:rsidP="0095177D">
      <w:pPr>
        <w:rPr>
          <w:sz w:val="18"/>
          <w:szCs w:val="18"/>
        </w:rPr>
      </w:pPr>
    </w:p>
    <w:p w:rsidR="00FE20C5" w:rsidRDefault="00FE20C5" w:rsidP="0095177D">
      <w:pPr>
        <w:rPr>
          <w:sz w:val="18"/>
          <w:szCs w:val="18"/>
        </w:rPr>
      </w:pPr>
    </w:p>
    <w:p w:rsidR="00FE20C5" w:rsidRDefault="00FE20C5" w:rsidP="0095177D">
      <w:pPr>
        <w:rPr>
          <w:sz w:val="18"/>
          <w:szCs w:val="18"/>
        </w:rPr>
      </w:pPr>
    </w:p>
    <w:p w:rsidR="00AC4658" w:rsidRPr="008836B4" w:rsidRDefault="00B94EB0" w:rsidP="0095177D">
      <w:pPr>
        <w:rPr>
          <w:rFonts w:cs="Arial"/>
          <w:b/>
          <w:bCs/>
        </w:rPr>
      </w:pPr>
      <w:r>
        <w:rPr>
          <w:sz w:val="18"/>
          <w:szCs w:val="18"/>
        </w:rPr>
        <w:t xml:space="preserve">Eguneratuta: </w:t>
      </w:r>
      <w:r w:rsidR="009A604E">
        <w:rPr>
          <w:sz w:val="18"/>
          <w:szCs w:val="18"/>
        </w:rPr>
        <w:t>07/03/20</w:t>
      </w:r>
      <w:r>
        <w:rPr>
          <w:sz w:val="18"/>
          <w:szCs w:val="18"/>
        </w:rPr>
        <w:t>2</w:t>
      </w:r>
      <w:r w:rsidR="009A604E">
        <w:rPr>
          <w:sz w:val="18"/>
          <w:szCs w:val="18"/>
        </w:rPr>
        <w:t>3</w:t>
      </w:r>
      <w:r w:rsidR="00A371CE">
        <w:br w:type="page"/>
      </w:r>
      <w:r w:rsidR="00AC4658">
        <w:rPr>
          <w:b/>
          <w:bCs/>
        </w:rPr>
        <w:lastRenderedPageBreak/>
        <w:t>ERANSKINA. DATUEN BABESA</w:t>
      </w:r>
    </w:p>
    <w:p w:rsidR="00AC4658" w:rsidRPr="008836B4" w:rsidRDefault="00AC4658" w:rsidP="00AC4658">
      <w:pPr>
        <w:autoSpaceDE w:val="0"/>
        <w:autoSpaceDN w:val="0"/>
        <w:adjustRightInd w:val="0"/>
        <w:jc w:val="both"/>
        <w:rPr>
          <w:rFonts w:cs="Arial"/>
          <w:bCs/>
          <w:sz w:val="18"/>
          <w:szCs w:val="18"/>
        </w:rPr>
      </w:pPr>
    </w:p>
    <w:p w:rsidR="00AC4658" w:rsidRDefault="00AC4658" w:rsidP="00AC4658">
      <w:pPr>
        <w:autoSpaceDE w:val="0"/>
        <w:autoSpaceDN w:val="0"/>
        <w:adjustRightInd w:val="0"/>
        <w:jc w:val="both"/>
        <w:rPr>
          <w:rFonts w:ascii="Arial" w:hAnsi="Arial"/>
          <w:b/>
          <w:bCs/>
          <w:sz w:val="18"/>
          <w:szCs w:val="18"/>
        </w:rPr>
      </w:pPr>
    </w:p>
    <w:p w:rsidR="00AC4658" w:rsidRPr="007B088D" w:rsidRDefault="00AC4658" w:rsidP="00AC4658">
      <w:pPr>
        <w:autoSpaceDE w:val="0"/>
        <w:autoSpaceDN w:val="0"/>
        <w:adjustRightInd w:val="0"/>
        <w:jc w:val="both"/>
        <w:rPr>
          <w:rFonts w:ascii="Arial" w:hAnsi="Arial" w:cs="Arial"/>
          <w:b/>
          <w:bCs/>
          <w:sz w:val="18"/>
          <w:szCs w:val="18"/>
        </w:rPr>
      </w:pPr>
      <w:r>
        <w:rPr>
          <w:rFonts w:ascii="Arial" w:hAnsi="Arial"/>
          <w:b/>
          <w:bCs/>
          <w:sz w:val="18"/>
          <w:szCs w:val="18"/>
        </w:rPr>
        <w:t xml:space="preserve">A) DATUEN BABESAREN GAINEKO OINARRIZKO INFORMAZIOA </w:t>
      </w:r>
    </w:p>
    <w:p w:rsidR="00AC4658" w:rsidRPr="007B088D" w:rsidRDefault="00AC4658" w:rsidP="00AC4658">
      <w:pPr>
        <w:autoSpaceDE w:val="0"/>
        <w:autoSpaceDN w:val="0"/>
        <w:adjustRightInd w:val="0"/>
        <w:jc w:val="both"/>
        <w:rPr>
          <w:rFonts w:ascii="Arial" w:hAnsi="Arial" w:cs="Arial"/>
          <w:bCs/>
          <w:sz w:val="18"/>
          <w:szCs w:val="18"/>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546"/>
      </w:tblGrid>
      <w:tr w:rsidR="00AC4658" w:rsidTr="00FD5D9A">
        <w:tc>
          <w:tcPr>
            <w:tcW w:w="2235"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Arduraduna</w:t>
            </w:r>
          </w:p>
        </w:tc>
        <w:tc>
          <w:tcPr>
            <w:tcW w:w="7546"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Nafar Lansare-Nafarroako Enplegu Zerbitzua (NL-NEZa)</w:t>
            </w:r>
          </w:p>
        </w:tc>
      </w:tr>
      <w:tr w:rsidR="00AC4658" w:rsidTr="00FD5D9A">
        <w:tc>
          <w:tcPr>
            <w:tcW w:w="2235"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Helburua</w:t>
            </w:r>
          </w:p>
        </w:tc>
        <w:tc>
          <w:tcPr>
            <w:tcW w:w="7546" w:type="dxa"/>
            <w:shd w:val="clear" w:color="auto" w:fill="auto"/>
          </w:tcPr>
          <w:p w:rsidR="00AC4658" w:rsidRPr="0052749C" w:rsidRDefault="00AC4658" w:rsidP="00F45213">
            <w:pPr>
              <w:autoSpaceDE w:val="0"/>
              <w:autoSpaceDN w:val="0"/>
              <w:adjustRightInd w:val="0"/>
              <w:jc w:val="both"/>
              <w:rPr>
                <w:rFonts w:ascii="Arial" w:hAnsi="Arial" w:cs="Arial"/>
                <w:bCs/>
                <w:sz w:val="18"/>
                <w:szCs w:val="18"/>
              </w:rPr>
            </w:pPr>
            <w:r w:rsidRPr="0052749C">
              <w:rPr>
                <w:rFonts w:ascii="Arial" w:hAnsi="Arial" w:cs="Arial"/>
                <w:bCs/>
                <w:sz w:val="18"/>
                <w:szCs w:val="18"/>
              </w:rPr>
              <w:t xml:space="preserve">Enplegurako prestakuntza ikastaroetan </w:t>
            </w:r>
            <w:r w:rsidR="00F45213">
              <w:rPr>
                <w:rFonts w:ascii="Arial" w:hAnsi="Arial" w:cs="Arial"/>
                <w:bCs/>
                <w:sz w:val="18"/>
                <w:szCs w:val="18"/>
              </w:rPr>
              <w:t>parte hartzen duten langab</w:t>
            </w:r>
            <w:r w:rsidR="007D5EB4">
              <w:rPr>
                <w:rFonts w:ascii="Arial" w:hAnsi="Arial" w:cs="Arial"/>
                <w:bCs/>
                <w:sz w:val="18"/>
                <w:szCs w:val="18"/>
              </w:rPr>
              <w:t>een bekak eta laguntzak eskaera</w:t>
            </w:r>
            <w:r w:rsidR="00F45213">
              <w:rPr>
                <w:rFonts w:ascii="Arial" w:hAnsi="Arial" w:cs="Arial"/>
                <w:bCs/>
                <w:sz w:val="18"/>
                <w:szCs w:val="18"/>
              </w:rPr>
              <w:t xml:space="preserve"> </w:t>
            </w:r>
            <w:r w:rsidRPr="0052749C">
              <w:rPr>
                <w:rFonts w:ascii="Arial" w:hAnsi="Arial" w:cs="Arial"/>
                <w:bCs/>
                <w:sz w:val="18"/>
                <w:szCs w:val="18"/>
              </w:rPr>
              <w:t xml:space="preserve">kudeatzea eta izapidetzea. </w:t>
            </w:r>
          </w:p>
        </w:tc>
      </w:tr>
      <w:tr w:rsidR="00AC4658" w:rsidTr="00FD5D9A">
        <w:tc>
          <w:tcPr>
            <w:tcW w:w="2235"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Legitimazioa</w:t>
            </w:r>
          </w:p>
        </w:tc>
        <w:tc>
          <w:tcPr>
            <w:tcW w:w="7546"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 xml:space="preserve">Onespena  </w:t>
            </w:r>
          </w:p>
        </w:tc>
      </w:tr>
      <w:tr w:rsidR="00AC4658" w:rsidTr="00FD5D9A">
        <w:tc>
          <w:tcPr>
            <w:tcW w:w="2235"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Hartzaileak</w:t>
            </w:r>
          </w:p>
        </w:tc>
        <w:tc>
          <w:tcPr>
            <w:tcW w:w="7546"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 xml:space="preserve">Erakunde publikoak, kontrolekoak eta ordaintzen dutenak  </w:t>
            </w:r>
          </w:p>
        </w:tc>
      </w:tr>
      <w:tr w:rsidR="00AC4658" w:rsidTr="00FD5D9A">
        <w:tc>
          <w:tcPr>
            <w:tcW w:w="2235"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Eskubideak</w:t>
            </w:r>
          </w:p>
        </w:tc>
        <w:tc>
          <w:tcPr>
            <w:tcW w:w="7546" w:type="dxa"/>
            <w:shd w:val="clear" w:color="auto" w:fill="auto"/>
          </w:tcPr>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Sartzea, zuzentzea, ezereztea edo aurka egitea, eta datuak tratatzeari mugak jartzea.</w:t>
            </w:r>
          </w:p>
          <w:p w:rsidR="00AC4658" w:rsidRPr="007B088D" w:rsidRDefault="00AC4658" w:rsidP="00FD5D9A">
            <w:pPr>
              <w:autoSpaceDE w:val="0"/>
              <w:autoSpaceDN w:val="0"/>
              <w:adjustRightInd w:val="0"/>
              <w:jc w:val="both"/>
              <w:rPr>
                <w:rFonts w:ascii="Arial" w:hAnsi="Arial" w:cs="Arial"/>
                <w:bCs/>
                <w:sz w:val="18"/>
                <w:szCs w:val="18"/>
              </w:rPr>
            </w:pPr>
            <w:r>
              <w:rPr>
                <w:rFonts w:ascii="Arial" w:hAnsi="Arial"/>
                <w:bCs/>
                <w:sz w:val="18"/>
                <w:szCs w:val="18"/>
              </w:rPr>
              <w:t xml:space="preserve">Datuen eramagarritasuna  </w:t>
            </w:r>
          </w:p>
        </w:tc>
      </w:tr>
    </w:tbl>
    <w:p w:rsidR="00AC4658" w:rsidRPr="007B088D" w:rsidRDefault="00AC4658" w:rsidP="00AC4658">
      <w:pPr>
        <w:autoSpaceDE w:val="0"/>
        <w:autoSpaceDN w:val="0"/>
        <w:adjustRightInd w:val="0"/>
        <w:jc w:val="both"/>
        <w:rPr>
          <w:rFonts w:ascii="Arial" w:hAnsi="Arial" w:cs="Arial"/>
          <w:bCs/>
          <w:sz w:val="14"/>
          <w:szCs w:val="14"/>
        </w:rPr>
      </w:pPr>
    </w:p>
    <w:p w:rsidR="00AC4658" w:rsidRDefault="00AC4658" w:rsidP="00AC4658">
      <w:pPr>
        <w:autoSpaceDE w:val="0"/>
        <w:autoSpaceDN w:val="0"/>
        <w:adjustRightInd w:val="0"/>
        <w:jc w:val="both"/>
        <w:rPr>
          <w:rFonts w:ascii="Arial" w:hAnsi="Arial"/>
          <w:b/>
          <w:bCs/>
          <w:sz w:val="18"/>
          <w:szCs w:val="18"/>
        </w:rPr>
      </w:pPr>
    </w:p>
    <w:p w:rsidR="00AC4658" w:rsidRPr="0052749C" w:rsidRDefault="00AC4658" w:rsidP="00AC4658">
      <w:pPr>
        <w:autoSpaceDE w:val="0"/>
        <w:autoSpaceDN w:val="0"/>
        <w:adjustRightInd w:val="0"/>
        <w:jc w:val="both"/>
        <w:rPr>
          <w:rFonts w:ascii="Arial" w:hAnsi="Arial" w:cs="Arial"/>
          <w:b/>
          <w:bCs/>
          <w:sz w:val="18"/>
          <w:szCs w:val="18"/>
        </w:rPr>
      </w:pPr>
      <w:r w:rsidRPr="0052749C">
        <w:rPr>
          <w:rFonts w:ascii="Arial" w:hAnsi="Arial"/>
          <w:b/>
          <w:bCs/>
          <w:sz w:val="18"/>
          <w:szCs w:val="18"/>
        </w:rPr>
        <w:t>B) BAIMENA, DATU PERTSONALAK TRATATZEKO ETA FITXATEGI PUBLIKOETAKO DATUAK KONTSULTATZEKO</w:t>
      </w:r>
    </w:p>
    <w:p w:rsidR="00AC4658" w:rsidRPr="0052749C" w:rsidRDefault="00AC4658" w:rsidP="00AC4658">
      <w:pPr>
        <w:autoSpaceDE w:val="0"/>
        <w:autoSpaceDN w:val="0"/>
        <w:adjustRightInd w:val="0"/>
        <w:jc w:val="both"/>
        <w:rPr>
          <w:rFonts w:ascii="Arial" w:hAnsi="Arial" w:cs="Arial"/>
          <w:bCs/>
          <w:sz w:val="18"/>
          <w:szCs w:val="18"/>
        </w:rPr>
      </w:pPr>
    </w:p>
    <w:p w:rsidR="00AC4658" w:rsidRPr="0052749C" w:rsidRDefault="00AC4658" w:rsidP="00AC4658">
      <w:pPr>
        <w:autoSpaceDE w:val="0"/>
        <w:autoSpaceDN w:val="0"/>
        <w:adjustRightInd w:val="0"/>
        <w:ind w:left="284"/>
        <w:jc w:val="both"/>
        <w:rPr>
          <w:rFonts w:ascii="Arial" w:hAnsi="Arial" w:cs="Arial"/>
          <w:bCs/>
          <w:sz w:val="18"/>
          <w:szCs w:val="18"/>
        </w:rPr>
      </w:pPr>
      <w:r w:rsidRPr="0052749C">
        <w:rPr>
          <w:rFonts w:ascii="Arial" w:hAnsi="Arial" w:cs="Arial"/>
          <w:bCs/>
          <w:sz w:val="18"/>
          <w:szCs w:val="18"/>
        </w:rPr>
        <w:t>Prestakuntza ekintzaren eskatzaileak aitortzen du informazioa jaso duela, eta, horregatik, berariaz ematen du baimena bildu eta tratatzeko eskabide honetan eskatutako datu pertsonalak eta, halaber, harreman administratiboan zehar sortzen diren datuak, bere eskabidea, geroko estatistika-tratamendurako eta Nafar Lansare-Nafarroako Enplegu Zerbitzuak sustatzen duen prestakuntza-jarduera planifikatzeko eta eskaintzeko.</w:t>
      </w:r>
    </w:p>
    <w:p w:rsidR="00AC4658" w:rsidRPr="0052749C" w:rsidRDefault="00AC4658" w:rsidP="00AC4658">
      <w:pPr>
        <w:autoSpaceDE w:val="0"/>
        <w:autoSpaceDN w:val="0"/>
        <w:adjustRightInd w:val="0"/>
        <w:ind w:left="284"/>
        <w:jc w:val="both"/>
        <w:rPr>
          <w:rFonts w:ascii="Arial" w:hAnsi="Arial" w:cs="Arial"/>
          <w:bCs/>
          <w:sz w:val="18"/>
          <w:szCs w:val="18"/>
        </w:rPr>
      </w:pPr>
    </w:p>
    <w:p w:rsidR="00AC4658" w:rsidRPr="0052749C" w:rsidRDefault="00AC4658" w:rsidP="00AC4658">
      <w:pPr>
        <w:autoSpaceDE w:val="0"/>
        <w:autoSpaceDN w:val="0"/>
        <w:adjustRightInd w:val="0"/>
        <w:ind w:left="284"/>
        <w:jc w:val="both"/>
        <w:rPr>
          <w:rFonts w:ascii="Arial" w:hAnsi="Arial" w:cs="Arial"/>
          <w:bCs/>
          <w:sz w:val="18"/>
          <w:szCs w:val="18"/>
        </w:rPr>
      </w:pPr>
      <w:r w:rsidRPr="0052749C">
        <w:rPr>
          <w:rFonts w:ascii="Arial" w:hAnsi="Arial"/>
          <w:bCs/>
          <w:sz w:val="18"/>
          <w:szCs w:val="18"/>
        </w:rPr>
        <w:t xml:space="preserve">Era berean: </w:t>
      </w:r>
    </w:p>
    <w:p w:rsidR="00AC4658" w:rsidRPr="0052749C" w:rsidRDefault="00AC4658" w:rsidP="00AC4658">
      <w:pPr>
        <w:autoSpaceDE w:val="0"/>
        <w:autoSpaceDN w:val="0"/>
        <w:adjustRightInd w:val="0"/>
        <w:ind w:left="709" w:hanging="426"/>
        <w:jc w:val="both"/>
        <w:rPr>
          <w:rFonts w:ascii="Arial" w:hAnsi="Arial" w:cs="Arial"/>
          <w:bCs/>
          <w:sz w:val="18"/>
          <w:szCs w:val="18"/>
        </w:rPr>
      </w:pPr>
      <w:r w:rsidRPr="0052749C">
        <w:rPr>
          <w:rFonts w:ascii="Arial" w:hAnsi="Arial"/>
          <w:bCs/>
          <w:sz w:val="18"/>
          <w:szCs w:val="18"/>
        </w:rPr>
        <w:t>□</w:t>
      </w:r>
      <w:r w:rsidRPr="0052749C">
        <w:rPr>
          <w:rFonts w:ascii="Arial" w:hAnsi="Arial"/>
          <w:bCs/>
          <w:sz w:val="18"/>
          <w:szCs w:val="18"/>
        </w:rPr>
        <w:tab/>
        <w:t xml:space="preserve">BAIMENA EMATEN DIO NL-NEZari lor dezan –edozein erakunde edo administrazio publikotatik, zuzenean edo bide telematikoen bidez, datuak egiaztatzeko zerbitzua baliatuta– deialdi honen aintzatespena, jarraipena eta kontrola egiteko behar den informazio pertsonal guztia; zehazki: lan egoera, egindako ikasketak, desgaitasuna, errenta bermatua jasotzea, errentaren aitorpena, NAN/IFZari buruzko kontsulta, bai eta aipatu helbururako behar den beste edozein datu pertsonal ere. </w:t>
      </w:r>
    </w:p>
    <w:p w:rsidR="00AC4658" w:rsidRPr="0052749C" w:rsidRDefault="00AC4658" w:rsidP="00AC4658">
      <w:pPr>
        <w:autoSpaceDE w:val="0"/>
        <w:autoSpaceDN w:val="0"/>
        <w:adjustRightInd w:val="0"/>
        <w:ind w:left="284"/>
        <w:jc w:val="both"/>
        <w:rPr>
          <w:rFonts w:ascii="Arial" w:hAnsi="Arial" w:cs="Arial"/>
          <w:bCs/>
          <w:sz w:val="18"/>
          <w:szCs w:val="18"/>
        </w:rPr>
      </w:pPr>
    </w:p>
    <w:p w:rsidR="00AC4658" w:rsidRPr="0052749C" w:rsidRDefault="00AC4658" w:rsidP="00AC4658">
      <w:pPr>
        <w:autoSpaceDE w:val="0"/>
        <w:autoSpaceDN w:val="0"/>
        <w:adjustRightInd w:val="0"/>
        <w:ind w:left="709" w:hanging="426"/>
        <w:jc w:val="both"/>
        <w:rPr>
          <w:rFonts w:ascii="Arial" w:hAnsi="Arial" w:cs="Arial"/>
          <w:b/>
          <w:bCs/>
          <w:sz w:val="18"/>
          <w:szCs w:val="18"/>
        </w:rPr>
      </w:pPr>
      <w:r w:rsidRPr="0052749C">
        <w:rPr>
          <w:rFonts w:ascii="Arial" w:hAnsi="Arial"/>
          <w:bCs/>
          <w:sz w:val="18"/>
          <w:szCs w:val="18"/>
        </w:rPr>
        <w:t>□</w:t>
      </w:r>
      <w:r w:rsidRPr="0052749C">
        <w:rPr>
          <w:rFonts w:ascii="Arial" w:hAnsi="Arial"/>
          <w:bCs/>
          <w:sz w:val="18"/>
          <w:szCs w:val="18"/>
        </w:rPr>
        <w:tab/>
        <w:t xml:space="preserve">EZ DIO BAIMENIK EMATEN NL-NEZari aurretik aipatutako informazioa lortzeko, </w:t>
      </w:r>
      <w:r w:rsidRPr="0052749C">
        <w:rPr>
          <w:rFonts w:ascii="Arial" w:hAnsi="Arial"/>
          <w:b/>
          <w:bCs/>
          <w:sz w:val="18"/>
          <w:szCs w:val="18"/>
        </w:rPr>
        <w:t>eta konpromisoa hartzen du informazio hori aurkezteko, eskaera izapidetze aldera; gainera, badaki aurkezten ez badu bere eskabidea ez dela onartuko.</w:t>
      </w:r>
    </w:p>
    <w:p w:rsidR="00AC4658" w:rsidRPr="007B088D" w:rsidRDefault="00AC4658" w:rsidP="00AC4658">
      <w:pPr>
        <w:tabs>
          <w:tab w:val="left" w:pos="284"/>
        </w:tabs>
        <w:autoSpaceDE w:val="0"/>
        <w:autoSpaceDN w:val="0"/>
        <w:adjustRightInd w:val="0"/>
        <w:ind w:left="284" w:hanging="284"/>
        <w:jc w:val="both"/>
        <w:rPr>
          <w:rFonts w:ascii="Arial" w:hAnsi="Arial" w:cs="Arial"/>
          <w:bCs/>
          <w:sz w:val="14"/>
          <w:szCs w:val="14"/>
        </w:rPr>
      </w:pPr>
    </w:p>
    <w:p w:rsidR="00AC4658" w:rsidRPr="007B088D" w:rsidRDefault="00AC4658" w:rsidP="00AC4658">
      <w:pPr>
        <w:jc w:val="both"/>
        <w:rPr>
          <w:rFonts w:ascii="Arial" w:hAnsi="Arial" w:cs="Arial"/>
          <w:b/>
          <w:sz w:val="18"/>
          <w:szCs w:val="18"/>
        </w:rPr>
      </w:pPr>
      <w:r>
        <w:rPr>
          <w:rFonts w:ascii="Arial" w:hAnsi="Arial"/>
          <w:b/>
          <w:sz w:val="18"/>
          <w:szCs w:val="18"/>
        </w:rPr>
        <w:t>C) INFORMAZIO OSAGARRIA</w:t>
      </w:r>
    </w:p>
    <w:p w:rsidR="00AC4658" w:rsidRPr="007B088D" w:rsidRDefault="00AC4658" w:rsidP="00AC4658">
      <w:pPr>
        <w:ind w:hanging="284"/>
        <w:jc w:val="both"/>
        <w:rPr>
          <w:rFonts w:ascii="Arial" w:hAnsi="Arial" w:cs="Arial"/>
          <w:b/>
          <w:sz w:val="14"/>
          <w:szCs w:val="14"/>
        </w:rPr>
      </w:pPr>
    </w:p>
    <w:p w:rsidR="00AC4658" w:rsidRPr="003D0954" w:rsidRDefault="00AC4658" w:rsidP="00AC4658">
      <w:pPr>
        <w:spacing w:after="40"/>
        <w:jc w:val="both"/>
        <w:rPr>
          <w:rFonts w:ascii="Arial" w:hAnsi="Arial" w:cs="Arial"/>
          <w:sz w:val="14"/>
          <w:szCs w:val="14"/>
        </w:rPr>
      </w:pPr>
      <w:r w:rsidRPr="003D0954">
        <w:rPr>
          <w:rFonts w:ascii="Arial" w:hAnsi="Arial"/>
          <w:sz w:val="14"/>
          <w:szCs w:val="14"/>
        </w:rPr>
        <w:t>Datu pertsonalen tratamendua honako arau hauen arabera eginen da: 2016/679 Erregelamendua (EB), 2016ko apirilaren 27koa, Europako Parlamentuarena eta Kontseiluarena, datu pertsonalen tratamenduari eta datu horien zirkulazio askeari dagokienez pertsona fisikoak babesteari buruzkoa, eta 95/46/EE Zuzentaraua indargabetzen duena; eta 3/2018 Lege Organikoa, abenduaren 5ekoa, Datu Pertsonalak Babesteari eta Eskubide Digitalen Bermeari buruzkoa.</w:t>
      </w:r>
    </w:p>
    <w:p w:rsidR="00AC4658" w:rsidRDefault="00AC4658" w:rsidP="00AC4658">
      <w:pPr>
        <w:spacing w:after="40"/>
        <w:jc w:val="both"/>
        <w:rPr>
          <w:rFonts w:ascii="Arial" w:hAnsi="Arial"/>
          <w:sz w:val="14"/>
          <w:szCs w:val="14"/>
        </w:rPr>
      </w:pPr>
    </w:p>
    <w:p w:rsidR="00AC4658" w:rsidRPr="003D0954" w:rsidRDefault="00AC4658" w:rsidP="00AC4658">
      <w:pPr>
        <w:spacing w:after="40"/>
        <w:jc w:val="both"/>
        <w:rPr>
          <w:rFonts w:ascii="Arial" w:hAnsi="Arial" w:cs="Arial"/>
          <w:sz w:val="14"/>
          <w:szCs w:val="14"/>
        </w:rPr>
      </w:pPr>
      <w:r w:rsidRPr="003D0954">
        <w:rPr>
          <w:rFonts w:ascii="Arial" w:hAnsi="Arial"/>
          <w:sz w:val="14"/>
          <w:szCs w:val="14"/>
        </w:rPr>
        <w:t>Erregelamendu horren 13. artikuluan xedatutakoa betetzeko, hauxe jakinarazten da:</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ZEIN DA ZURE DATUEN TRATAMENDUAREN ARDURADUNA?</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Arduraduna da Nafar Lansare-Nafarroako Enplegu Zerbitzua, helbide hau duena: Tomás Caballero parkea 1, “Printzearen Gotorlekua II” eraikina, 31005, Iruña</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Honako hauek dira Nafarroako Gobernuko Datuak Babesteko Ordezkariarekin harremanetan jartzeko datuak: Karlos III.aren etorbidea 2, 31002 Iruña.</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ZEIN HELBURUREKIN?</w:t>
      </w:r>
    </w:p>
    <w:p w:rsidR="00AC4658" w:rsidRPr="003D0954" w:rsidRDefault="00AC4658" w:rsidP="00AC4658">
      <w:pPr>
        <w:spacing w:after="40"/>
        <w:ind w:left="142"/>
        <w:jc w:val="both"/>
        <w:rPr>
          <w:rFonts w:ascii="Arial" w:hAnsi="Arial" w:cs="Arial"/>
          <w:sz w:val="14"/>
          <w:szCs w:val="14"/>
        </w:rPr>
      </w:pPr>
      <w:r w:rsidRPr="003D0954">
        <w:rPr>
          <w:rFonts w:ascii="Arial" w:hAnsi="Arial" w:cs="Arial"/>
          <w:sz w:val="14"/>
          <w:szCs w:val="14"/>
        </w:rPr>
        <w:t xml:space="preserve">Helburu nagusia da honako deialdi hau kudeatzea. Estatistikarako erabiltzea ere aurreikusten da, bai eta prestakuntza planifikatzeko eta eskaintzeko ere.   </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ZENBAT DENBORAN GORDETZEN DIRA?</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Emandako datu pertsonalak gordeko dira tratamenduaren helburuak betetzeko behar den denbora guztian.</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 xml:space="preserve">ZEIN DA TRATAMENDUAREN OINARRI JURIDIKOA? </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Tratamenduaren legitimazioa interesdunaren baimenean oinarritzen da. Dena dela, datu horiek eman beharra dator Dirulaguntzei buruzko azaroaren 9ko 11/2005 Foru Legearen eskakizunetatik.</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 xml:space="preserve">Horren ondorioz, interesdunak ez badu baimena ematen bere datuak tratatzeko, ezin izanen du dirulaguntza jaso, eta ez badu baimentzen behar diren datuak aipatutako beste lekuetatik hartzea, berak aurkeztuko du behar den dokumentazioa, bere eskabidea tramitatu ahal izateko.   </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ZEIN DIRA DATUEN HARTZAILEAK?</w:t>
      </w:r>
    </w:p>
    <w:p w:rsidR="00AC4658" w:rsidRPr="003D0954" w:rsidRDefault="00AC4658" w:rsidP="00AC4658">
      <w:pPr>
        <w:ind w:left="142"/>
        <w:rPr>
          <w:rFonts w:ascii="Arial" w:hAnsi="Arial" w:cs="Arial"/>
          <w:sz w:val="14"/>
          <w:szCs w:val="14"/>
        </w:rPr>
      </w:pPr>
      <w:r w:rsidRPr="003D0954">
        <w:rPr>
          <w:rFonts w:ascii="Arial" w:hAnsi="Arial" w:cs="Arial"/>
          <w:sz w:val="14"/>
          <w:szCs w:val="14"/>
        </w:rPr>
        <w:t>Datuak lagatzen ahalko zaizkie Nafarroako Gobernuaren beste organo batzuei, baita beste administrazio publiko batzuei edo kontroleko agintari, epaimahai eta erakundeei ere beren egitekoak bete ditzaten. Finantza-erakundeei ere laga ahal izango zaizkie, ordainketak kudeatzeko, bai eta Nafar Lansare-Nafarroako Enplegu Zerbitzuarekin lankidetzan diharduten prestakuntza eta orientazio-erakundeei ere, prestakuntza planifikatu eta eskaintzeko.</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NOLA LORTZEN DIRA ZURE DATU PERTSONALAK?</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 xml:space="preserve">Batez ere eskabidean emanen dituzu. Beste batzuk harreman administratiboan zehar sortzen dira, eta beste zenbait, berriz, administrazio eta erakunde publiko nahiz pribatuek jaso beharrekoak dira, kudeaketa egokia eginen bada. </w:t>
      </w:r>
    </w:p>
    <w:p w:rsidR="00AC4658" w:rsidRPr="003D0954" w:rsidRDefault="00AC4658" w:rsidP="00AC4658">
      <w:pPr>
        <w:spacing w:after="40"/>
        <w:jc w:val="both"/>
        <w:rPr>
          <w:rFonts w:ascii="Arial" w:hAnsi="Arial" w:cs="Arial"/>
          <w:sz w:val="14"/>
          <w:szCs w:val="14"/>
          <w:u w:val="single"/>
        </w:rPr>
      </w:pPr>
      <w:r w:rsidRPr="003D0954">
        <w:rPr>
          <w:rFonts w:ascii="Arial" w:hAnsi="Arial"/>
          <w:sz w:val="14"/>
          <w:szCs w:val="14"/>
          <w:u w:val="single"/>
        </w:rPr>
        <w:t>ZER DATU TRATATZEN DIRA?</w:t>
      </w:r>
    </w:p>
    <w:p w:rsidR="00AC4658" w:rsidRPr="003D0954" w:rsidRDefault="00AC4658" w:rsidP="00AC4658">
      <w:pPr>
        <w:spacing w:after="40"/>
        <w:ind w:left="142"/>
        <w:jc w:val="both"/>
        <w:rPr>
          <w:rFonts w:ascii="Arial" w:hAnsi="Arial" w:cs="Arial"/>
          <w:sz w:val="14"/>
          <w:szCs w:val="14"/>
        </w:rPr>
      </w:pPr>
      <w:r w:rsidRPr="003D0954">
        <w:rPr>
          <w:rFonts w:ascii="Arial" w:hAnsi="Arial"/>
          <w:sz w:val="14"/>
          <w:szCs w:val="14"/>
        </w:rPr>
        <w:t>Funtsean, identifikazio datuak, harremanetan jartzekoak, sozioekonomiko eta finantzarioak eta, behar denean, lan jardunari buruzkoak.</w:t>
      </w:r>
    </w:p>
    <w:p w:rsidR="00AC4658" w:rsidRPr="003D0954" w:rsidRDefault="00AC4658" w:rsidP="00AC4658">
      <w:pPr>
        <w:spacing w:before="60" w:after="40"/>
        <w:jc w:val="both"/>
        <w:rPr>
          <w:rFonts w:ascii="Arial" w:hAnsi="Arial" w:cs="Arial"/>
          <w:sz w:val="14"/>
          <w:szCs w:val="14"/>
          <w:u w:val="single"/>
        </w:rPr>
      </w:pPr>
      <w:r w:rsidRPr="003D0954">
        <w:rPr>
          <w:rFonts w:ascii="Arial" w:hAnsi="Arial"/>
          <w:sz w:val="14"/>
          <w:szCs w:val="14"/>
          <w:u w:val="single"/>
        </w:rPr>
        <w:t>ZER ESKUBIDE DITUZU ZURE DATUAK EMATEN DITUZUNEAN?</w:t>
      </w:r>
    </w:p>
    <w:p w:rsidR="00AC4658" w:rsidRPr="003D0954" w:rsidRDefault="00AC4658" w:rsidP="00AC4658">
      <w:pPr>
        <w:tabs>
          <w:tab w:val="left" w:pos="284"/>
        </w:tabs>
        <w:ind w:left="142"/>
        <w:jc w:val="both"/>
        <w:rPr>
          <w:rFonts w:ascii="Arial" w:hAnsi="Arial" w:cs="Arial"/>
          <w:sz w:val="14"/>
          <w:szCs w:val="14"/>
        </w:rPr>
      </w:pPr>
      <w:r w:rsidRPr="003D0954">
        <w:rPr>
          <w:rFonts w:ascii="Arial" w:hAnsi="Arial"/>
          <w:sz w:val="14"/>
          <w:szCs w:val="14"/>
        </w:rPr>
        <w:t>Zure datuei dagokienez honako eskubide hauek erabil ditzakezu:</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 xml:space="preserve">Datuetan sartzeko eskubidea: jakitea zer datu ari diren tratatzen.  </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Zuzentzeko eskubidea: okerrekoak direnean.</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 xml:space="preserve">Kontra egiteko eskubidea: zure datuen tratamendua eten dadin, salbu eta bidezko arrazoi larriak badaude edo erreklamazioak aurkezteko edo defendatzeko.  </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 xml:space="preserve">Ezabatzeko eskubidea: zer helbururekin jaso ziren, xede horretarako beharrezkoak ez diren datuak ezerezteko.  </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Mugatzeko eskubidea: tratamendua mugatzeko; kasu horretan, bakarrik erabiliko dira erreklamazioak aurkezteko edo defendatzeko.</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 xml:space="preserve">Datuak eramangarriak izateko eskubidea: guk zuri zure datuak ematekoa, gero beste arduradun bati emateko.  </w:t>
      </w:r>
    </w:p>
    <w:p w:rsidR="00AC4658" w:rsidRPr="003D0954" w:rsidRDefault="00AC4658" w:rsidP="00AC4658">
      <w:pPr>
        <w:pStyle w:val="Prrafodelista"/>
        <w:numPr>
          <w:ilvl w:val="0"/>
          <w:numId w:val="8"/>
        </w:numPr>
        <w:tabs>
          <w:tab w:val="left" w:pos="284"/>
        </w:tabs>
        <w:ind w:left="142" w:firstLine="0"/>
        <w:jc w:val="both"/>
        <w:rPr>
          <w:rFonts w:ascii="Arial" w:hAnsi="Arial" w:cs="Arial"/>
          <w:sz w:val="14"/>
          <w:szCs w:val="14"/>
        </w:rPr>
      </w:pPr>
      <w:r w:rsidRPr="003D0954">
        <w:rPr>
          <w:rFonts w:ascii="Arial" w:hAnsi="Arial"/>
          <w:sz w:val="14"/>
          <w:szCs w:val="14"/>
        </w:rPr>
        <w:t>Baimena baliogabetzeko eskubidea: esan nahi du edonoiz egin daitekeela atzera baimenean, tratamendurako baimena eman ondoren, horrek eraginik ez duela emandako baimenean oinarrituriko tratamenduaren zilegitasunean, eta hortik etor daitezkeen ondorioekin.</w:t>
      </w:r>
    </w:p>
    <w:p w:rsidR="00AC4658" w:rsidRPr="003D0954" w:rsidRDefault="00AC4658" w:rsidP="00AC4658">
      <w:pPr>
        <w:spacing w:before="40"/>
        <w:ind w:left="142"/>
        <w:jc w:val="both"/>
        <w:rPr>
          <w:rFonts w:ascii="Arial" w:hAnsi="Arial" w:cs="Arial"/>
          <w:sz w:val="14"/>
          <w:szCs w:val="14"/>
        </w:rPr>
      </w:pPr>
      <w:r w:rsidRPr="003D0954">
        <w:rPr>
          <w:rFonts w:ascii="Arial" w:hAnsi="Arial"/>
          <w:sz w:val="14"/>
          <w:szCs w:val="14"/>
        </w:rPr>
        <w:t>Eskubide horiek erabiltzeko, idazki bat aurkeztuko duzu, Nafar Lansare-Nafarroako Enplegu Zerbitzuari zuzendua.</w:t>
      </w:r>
    </w:p>
    <w:p w:rsidR="00AC4658" w:rsidRPr="003D0954" w:rsidRDefault="00AC4658" w:rsidP="00AC4658">
      <w:pPr>
        <w:spacing w:before="40" w:after="40"/>
        <w:ind w:left="142"/>
        <w:jc w:val="both"/>
        <w:rPr>
          <w:rFonts w:ascii="Arial" w:hAnsi="Arial" w:cs="Arial"/>
          <w:sz w:val="14"/>
          <w:szCs w:val="14"/>
        </w:rPr>
      </w:pPr>
      <w:r w:rsidRPr="003D0954">
        <w:rPr>
          <w:rFonts w:ascii="Arial" w:hAnsi="Arial"/>
          <w:sz w:val="14"/>
          <w:szCs w:val="14"/>
        </w:rPr>
        <w:t xml:space="preserve">Zure eskubideak erabiltzeko idazkien ereduak Datuak Babesteko Espainiako Bulegoaren webgunean aurkituko dituzu (www.agpd.es).              </w:t>
      </w:r>
    </w:p>
    <w:p w:rsidR="00AC4658" w:rsidRPr="003D0954" w:rsidRDefault="00AC4658" w:rsidP="00AC4658">
      <w:pPr>
        <w:spacing w:after="40"/>
        <w:ind w:left="142"/>
        <w:jc w:val="both"/>
        <w:rPr>
          <w:rFonts w:ascii="Arial" w:hAnsi="Arial"/>
          <w:sz w:val="14"/>
          <w:szCs w:val="14"/>
        </w:rPr>
      </w:pPr>
      <w:r w:rsidRPr="003D0954">
        <w:rPr>
          <w:rFonts w:ascii="Arial" w:hAnsi="Arial"/>
          <w:sz w:val="14"/>
          <w:szCs w:val="14"/>
        </w:rPr>
        <w:t>Halaber jakinarazten zaizu erreklamazioa aurkez diezaiokezula bai kontrol agintaritzari, datuen babesaren alorrean eskumena duenari, bai Nafarroako Gobernuko Datuak Babesteko ordezkariari.</w:t>
      </w:r>
    </w:p>
    <w:p w:rsidR="00D0192D" w:rsidRDefault="00D0192D" w:rsidP="00AC4658">
      <w:pPr>
        <w:rPr>
          <w:rFonts w:ascii="Arial" w:hAnsi="Arial"/>
          <w:sz w:val="14"/>
          <w:szCs w:val="14"/>
        </w:rPr>
      </w:pPr>
    </w:p>
    <w:p w:rsidR="00D0192D" w:rsidRPr="00A1529C" w:rsidRDefault="00D0192D" w:rsidP="007B088D">
      <w:pPr>
        <w:spacing w:after="40"/>
        <w:jc w:val="both"/>
        <w:rPr>
          <w:rFonts w:ascii="Arial" w:hAnsi="Arial" w:cs="Arial"/>
          <w:sz w:val="14"/>
          <w:szCs w:val="14"/>
        </w:rPr>
      </w:pPr>
      <w:r w:rsidRPr="00A1529C">
        <w:rPr>
          <w:rFonts w:ascii="Arial" w:hAnsi="Arial" w:cs="Arial"/>
          <w:sz w:val="14"/>
          <w:szCs w:val="14"/>
        </w:rPr>
        <w:t>Eguneratuta</w:t>
      </w:r>
      <w:r w:rsidR="00A1529C" w:rsidRPr="00A1529C">
        <w:rPr>
          <w:rFonts w:ascii="Arial" w:hAnsi="Arial" w:cs="Arial"/>
          <w:sz w:val="14"/>
          <w:szCs w:val="14"/>
        </w:rPr>
        <w:t xml:space="preserve">: </w:t>
      </w:r>
      <w:r w:rsidR="009A604E">
        <w:rPr>
          <w:rFonts w:ascii="Arial" w:hAnsi="Arial" w:cs="Arial"/>
          <w:sz w:val="14"/>
          <w:szCs w:val="14"/>
        </w:rPr>
        <w:t>07/03/2023</w:t>
      </w:r>
    </w:p>
    <w:sectPr w:rsidR="00D0192D" w:rsidRPr="00A1529C" w:rsidSect="0026559C">
      <w:headerReference w:type="even" r:id="rId8"/>
      <w:headerReference w:type="default" r:id="rId9"/>
      <w:footerReference w:type="even" r:id="rId10"/>
      <w:footerReference w:type="default" r:id="rId11"/>
      <w:headerReference w:type="first" r:id="rId12"/>
      <w:footerReference w:type="first" r:id="rId13"/>
      <w:pgSz w:w="11906" w:h="16838"/>
      <w:pgMar w:top="11" w:right="567" w:bottom="284" w:left="5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2FE2" w:rsidRDefault="00512FE2">
      <w:r>
        <w:separator/>
      </w:r>
    </w:p>
  </w:endnote>
  <w:endnote w:type="continuationSeparator" w:id="0">
    <w:p w:rsidR="00512FE2" w:rsidRDefault="00512F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W1)">
    <w:altName w:val="Times New Roman"/>
    <w:charset w:val="00"/>
    <w:family w:val="roman"/>
    <w:pitch w:val="variable"/>
    <w:sig w:usb0="20007A87" w:usb1="80000000" w:usb2="00000008"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223E" w:rsidRDefault="00A371C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rPr>
      <w:fldChar w:fldCharType="end"/>
    </w:r>
  </w:p>
  <w:p w:rsidR="001A223E" w:rsidRDefault="001A223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223E" w:rsidRDefault="001A223E">
    <w:pPr>
      <w:pStyle w:val="Piedepgina"/>
      <w:ind w:right="360"/>
      <w:rPr>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08CE" w:rsidRDefault="006A08C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2FE2" w:rsidRDefault="00512FE2">
      <w:r>
        <w:separator/>
      </w:r>
    </w:p>
  </w:footnote>
  <w:footnote w:type="continuationSeparator" w:id="0">
    <w:p w:rsidR="00512FE2" w:rsidRDefault="00512F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08CE" w:rsidRDefault="006A08C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3C27" w:rsidRDefault="006A08CE" w:rsidP="006F26A2">
    <w:pPr>
      <w:pStyle w:val="Encabezado"/>
      <w:tabs>
        <w:tab w:val="clear" w:pos="4252"/>
        <w:tab w:val="clear" w:pos="8504"/>
      </w:tabs>
    </w:pPr>
    <w:r>
      <w:rPr>
        <w:noProof/>
        <w:lang w:val="es-ES"/>
      </w:rPr>
      <w:drawing>
        <wp:anchor distT="0" distB="0" distL="114300" distR="114300" simplePos="0" relativeHeight="251659264" behindDoc="0" locked="0" layoutInCell="1" allowOverlap="1">
          <wp:simplePos x="0" y="0"/>
          <wp:positionH relativeFrom="column">
            <wp:posOffset>4785995</wp:posOffset>
          </wp:positionH>
          <wp:positionV relativeFrom="paragraph">
            <wp:posOffset>171450</wp:posOffset>
          </wp:positionV>
          <wp:extent cx="1961515" cy="546735"/>
          <wp:effectExtent l="0" t="0" r="0" b="0"/>
          <wp:wrapSquare wrapText="bothSides"/>
          <wp:docPr id="2" name="Imagen 2" descr="I:\17. IMAGEN FP\LOGOS\MEFPD\MEFP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17. IMAGEN FP\LOGOS\MEFPD\MEFPD.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1515" cy="546735"/>
                  </a:xfrm>
                  <a:prstGeom prst="rect">
                    <a:avLst/>
                  </a:prstGeom>
                  <a:noFill/>
                  <a:ln>
                    <a:noFill/>
                  </a:ln>
                </pic:spPr>
              </pic:pic>
            </a:graphicData>
          </a:graphic>
          <wp14:sizeRelH relativeFrom="page">
            <wp14:pctWidth>0</wp14:pctWidth>
          </wp14:sizeRelH>
          <wp14:sizeRelV relativeFrom="page">
            <wp14:pctHeight>0</wp14:pctHeight>
          </wp14:sizeRelV>
        </wp:anchor>
      </w:drawing>
    </w:r>
    <w:r w:rsidR="00A371CE">
      <w:tab/>
    </w:r>
  </w:p>
  <w:p w:rsidR="008939B9" w:rsidRDefault="008939B9" w:rsidP="008939B9">
    <w:pPr>
      <w:pStyle w:val="Encabezado"/>
    </w:pPr>
    <w:r>
      <w:rPr>
        <w:noProof/>
        <w:sz w:val="13"/>
        <w:szCs w:val="13"/>
      </w:rPr>
      <w:t xml:space="preserve">  </w:t>
    </w:r>
    <w:r w:rsidR="006A08CE" w:rsidRPr="00263130">
      <w:rPr>
        <w:noProof/>
        <w:sz w:val="13"/>
        <w:szCs w:val="13"/>
        <w:lang w:val="es-ES"/>
      </w:rPr>
      <w:drawing>
        <wp:inline distT="0" distB="0" distL="0" distR="0">
          <wp:extent cx="1343025" cy="447675"/>
          <wp:effectExtent l="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43025" cy="447675"/>
                  </a:xfrm>
                  <a:prstGeom prst="rect">
                    <a:avLst/>
                  </a:prstGeom>
                  <a:noFill/>
                  <a:ln>
                    <a:noFill/>
                  </a:ln>
                </pic:spPr>
              </pic:pic>
            </a:graphicData>
          </a:graphic>
        </wp:inline>
      </w:drawing>
    </w:r>
    <w:r>
      <w:rPr>
        <w:noProof/>
        <w:sz w:val="13"/>
        <w:szCs w:val="13"/>
      </w:rPr>
      <w:t xml:space="preserve">                                                                        </w:t>
    </w:r>
    <w:r w:rsidR="0026559C">
      <w:rPr>
        <w:noProof/>
        <w:sz w:val="13"/>
        <w:szCs w:val="13"/>
      </w:rPr>
      <w:t xml:space="preserve">                                                </w:t>
    </w:r>
    <w:bookmarkStart w:id="16" w:name="_GoBack"/>
    <w:bookmarkEnd w:id="16"/>
    <w:r w:rsidR="0026559C">
      <w:rPr>
        <w:noProof/>
        <w:sz w:val="13"/>
        <w:szCs w:val="13"/>
      </w:rPr>
      <w:t xml:space="preserve">   </w:t>
    </w:r>
    <w:r>
      <w:rPr>
        <w:noProof/>
        <w:sz w:val="13"/>
        <w:szCs w:val="13"/>
      </w:rPr>
      <w:t xml:space="preserve">              </w:t>
    </w:r>
  </w:p>
  <w:p w:rsidR="001A550C" w:rsidRDefault="001A550C" w:rsidP="006F26A2">
    <w:pPr>
      <w:pStyle w:val="Encabezado"/>
      <w:tabs>
        <w:tab w:val="clear" w:pos="4252"/>
        <w:tab w:val="clear" w:pos="8504"/>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08CE" w:rsidRDefault="006A08C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3666C6"/>
    <w:multiLevelType w:val="hybridMultilevel"/>
    <w:tmpl w:val="12D62240"/>
    <w:lvl w:ilvl="0">
      <w:start w:val="1"/>
      <w:numFmt w:val="bullet"/>
      <w:lvlText w:val=""/>
      <w:lvlJc w:val="left"/>
      <w:pPr>
        <w:ind w:left="1004" w:hanging="360"/>
      </w:pPr>
      <w:rPr>
        <w:rFonts w:ascii="Symbol" w:hAnsi="Symbol" w:hint="default"/>
      </w:rPr>
    </w:lvl>
    <w:lvl w:ilvl="1" w:tentative="1">
      <w:start w:val="1"/>
      <w:numFmt w:val="bullet"/>
      <w:lvlText w:val="o"/>
      <w:lvlJc w:val="left"/>
      <w:pPr>
        <w:ind w:left="1724" w:hanging="360"/>
      </w:pPr>
      <w:rPr>
        <w:rFonts w:ascii="Courier New" w:hAnsi="Courier New" w:cs="Courier New" w:hint="default"/>
      </w:rPr>
    </w:lvl>
    <w:lvl w:ilvl="2" w:tentative="1">
      <w:start w:val="1"/>
      <w:numFmt w:val="bullet"/>
      <w:lvlText w:val=""/>
      <w:lvlJc w:val="left"/>
      <w:pPr>
        <w:ind w:left="2444" w:hanging="360"/>
      </w:pPr>
      <w:rPr>
        <w:rFonts w:ascii="Wingdings" w:hAnsi="Wingdings" w:hint="default"/>
      </w:rPr>
    </w:lvl>
    <w:lvl w:ilvl="3" w:tentative="1">
      <w:start w:val="1"/>
      <w:numFmt w:val="bullet"/>
      <w:lvlText w:val=""/>
      <w:lvlJc w:val="left"/>
      <w:pPr>
        <w:ind w:left="3164" w:hanging="360"/>
      </w:pPr>
      <w:rPr>
        <w:rFonts w:ascii="Symbol" w:hAnsi="Symbol" w:hint="default"/>
      </w:rPr>
    </w:lvl>
    <w:lvl w:ilvl="4" w:tentative="1">
      <w:start w:val="1"/>
      <w:numFmt w:val="bullet"/>
      <w:lvlText w:val="o"/>
      <w:lvlJc w:val="left"/>
      <w:pPr>
        <w:ind w:left="3884" w:hanging="360"/>
      </w:pPr>
      <w:rPr>
        <w:rFonts w:ascii="Courier New" w:hAnsi="Courier New" w:cs="Courier New" w:hint="default"/>
      </w:rPr>
    </w:lvl>
    <w:lvl w:ilvl="5" w:tentative="1">
      <w:start w:val="1"/>
      <w:numFmt w:val="bullet"/>
      <w:lvlText w:val=""/>
      <w:lvlJc w:val="left"/>
      <w:pPr>
        <w:ind w:left="4604" w:hanging="360"/>
      </w:pPr>
      <w:rPr>
        <w:rFonts w:ascii="Wingdings" w:hAnsi="Wingdings" w:hint="default"/>
      </w:rPr>
    </w:lvl>
    <w:lvl w:ilvl="6" w:tentative="1">
      <w:start w:val="1"/>
      <w:numFmt w:val="bullet"/>
      <w:lvlText w:val=""/>
      <w:lvlJc w:val="left"/>
      <w:pPr>
        <w:ind w:left="5324" w:hanging="360"/>
      </w:pPr>
      <w:rPr>
        <w:rFonts w:ascii="Symbol" w:hAnsi="Symbol" w:hint="default"/>
      </w:rPr>
    </w:lvl>
    <w:lvl w:ilvl="7" w:tentative="1">
      <w:start w:val="1"/>
      <w:numFmt w:val="bullet"/>
      <w:lvlText w:val="o"/>
      <w:lvlJc w:val="left"/>
      <w:pPr>
        <w:ind w:left="6044" w:hanging="360"/>
      </w:pPr>
      <w:rPr>
        <w:rFonts w:ascii="Courier New" w:hAnsi="Courier New" w:cs="Courier New" w:hint="default"/>
      </w:rPr>
    </w:lvl>
    <w:lvl w:ilvl="8" w:tentative="1">
      <w:start w:val="1"/>
      <w:numFmt w:val="bullet"/>
      <w:lvlText w:val=""/>
      <w:lvlJc w:val="left"/>
      <w:pPr>
        <w:ind w:left="6764" w:hanging="360"/>
      </w:pPr>
      <w:rPr>
        <w:rFonts w:ascii="Wingdings" w:hAnsi="Wingdings" w:hint="default"/>
      </w:rPr>
    </w:lvl>
  </w:abstractNum>
  <w:abstractNum w:abstractNumId="1" w15:restartNumberingAfterBreak="0">
    <w:nsid w:val="2C3D57D4"/>
    <w:multiLevelType w:val="hybridMultilevel"/>
    <w:tmpl w:val="480685D2"/>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15:restartNumberingAfterBreak="0">
    <w:nsid w:val="30963553"/>
    <w:multiLevelType w:val="singleLevel"/>
    <w:tmpl w:val="D2D6E24A"/>
    <w:lvl w:ilvl="0">
      <w:start w:val="1"/>
      <w:numFmt w:val="decimal"/>
      <w:lvlText w:val="(%1)"/>
      <w:lvlJc w:val="left"/>
      <w:pPr>
        <w:tabs>
          <w:tab w:val="num" w:pos="360"/>
        </w:tabs>
        <w:ind w:left="360" w:hanging="360"/>
      </w:pPr>
      <w:rPr>
        <w:rFonts w:hint="default"/>
      </w:rPr>
    </w:lvl>
  </w:abstractNum>
  <w:abstractNum w:abstractNumId="3" w15:restartNumberingAfterBreak="0">
    <w:nsid w:val="483F6AD0"/>
    <w:multiLevelType w:val="hybridMultilevel"/>
    <w:tmpl w:val="C0E0F03C"/>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15:restartNumberingAfterBreak="0">
    <w:nsid w:val="4B413D96"/>
    <w:multiLevelType w:val="hybridMultilevel"/>
    <w:tmpl w:val="606C6EF4"/>
    <w:lvl w:ilvl="0">
      <w:start w:val="1"/>
      <w:numFmt w:val="lowerLetter"/>
      <w:lvlText w:val="%1)"/>
      <w:lvlJc w:val="left"/>
      <w:pPr>
        <w:tabs>
          <w:tab w:val="num" w:pos="720"/>
        </w:tabs>
        <w:ind w:left="72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 w15:restartNumberingAfterBreak="0">
    <w:nsid w:val="602C3166"/>
    <w:multiLevelType w:val="hybridMultilevel"/>
    <w:tmpl w:val="82961E0E"/>
    <w:lvl w:ilvl="0">
      <w:start w:val="1"/>
      <w:numFmt w:val="bullet"/>
      <w:lvlText w:val=""/>
      <w:lvlJc w:val="left"/>
      <w:pPr>
        <w:tabs>
          <w:tab w:val="num" w:pos="720"/>
        </w:tabs>
        <w:ind w:left="720" w:hanging="360"/>
      </w:pPr>
      <w:rPr>
        <w:rFonts w:ascii="Wingdings" w:eastAsia="Times New Roman" w:hAnsi="Wingdings" w:cs="Times New Roman" w:hint="default"/>
        <w:sz w:val="22"/>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1DE55D7"/>
    <w:multiLevelType w:val="hybridMultilevel"/>
    <w:tmpl w:val="88023176"/>
    <w:lvl w:ilvl="0">
      <w:start w:val="1"/>
      <w:numFmt w:val="lowerLetter"/>
      <w:lvlText w:val="%1."/>
      <w:lvlJc w:val="left"/>
      <w:pPr>
        <w:tabs>
          <w:tab w:val="num" w:pos="1593"/>
        </w:tabs>
        <w:ind w:left="1593" w:hanging="885"/>
      </w:pPr>
      <w:rPr>
        <w:rFonts w:hint="default"/>
      </w:rPr>
    </w:lvl>
    <w:lvl w:ilvl="1" w:tentative="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7" w15:restartNumberingAfterBreak="0">
    <w:nsid w:val="6A713EEC"/>
    <w:multiLevelType w:val="hybridMultilevel"/>
    <w:tmpl w:val="F95E43A4"/>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6"/>
  </w:num>
  <w:num w:numId="4">
    <w:abstractNumId w:val="5"/>
  </w:num>
  <w:num w:numId="5">
    <w:abstractNumId w:val="3"/>
  </w:num>
  <w:num w:numId="6">
    <w:abstractNumId w:val="7"/>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2651"/>
    <w:rsid w:val="000026C8"/>
    <w:rsid w:val="000062F9"/>
    <w:rsid w:val="00027300"/>
    <w:rsid w:val="000276A4"/>
    <w:rsid w:val="00031A33"/>
    <w:rsid w:val="000378AB"/>
    <w:rsid w:val="000421FA"/>
    <w:rsid w:val="000545B4"/>
    <w:rsid w:val="000556AC"/>
    <w:rsid w:val="0005668C"/>
    <w:rsid w:val="00057B3F"/>
    <w:rsid w:val="0006172C"/>
    <w:rsid w:val="00066473"/>
    <w:rsid w:val="00066653"/>
    <w:rsid w:val="000710EA"/>
    <w:rsid w:val="00071ECB"/>
    <w:rsid w:val="00073AD0"/>
    <w:rsid w:val="00077157"/>
    <w:rsid w:val="00081E2C"/>
    <w:rsid w:val="00082AA9"/>
    <w:rsid w:val="00085A68"/>
    <w:rsid w:val="000A6DCC"/>
    <w:rsid w:val="000A7CCB"/>
    <w:rsid w:val="000B7976"/>
    <w:rsid w:val="000C5C29"/>
    <w:rsid w:val="000E72B4"/>
    <w:rsid w:val="000F53D1"/>
    <w:rsid w:val="0010034F"/>
    <w:rsid w:val="001037A5"/>
    <w:rsid w:val="00106463"/>
    <w:rsid w:val="00113051"/>
    <w:rsid w:val="00114456"/>
    <w:rsid w:val="00116840"/>
    <w:rsid w:val="00127F5A"/>
    <w:rsid w:val="00130B24"/>
    <w:rsid w:val="00154E66"/>
    <w:rsid w:val="00173309"/>
    <w:rsid w:val="001770FC"/>
    <w:rsid w:val="0018308C"/>
    <w:rsid w:val="00186E53"/>
    <w:rsid w:val="00191C06"/>
    <w:rsid w:val="00193E61"/>
    <w:rsid w:val="001956AB"/>
    <w:rsid w:val="00195E67"/>
    <w:rsid w:val="001A223E"/>
    <w:rsid w:val="001A550C"/>
    <w:rsid w:val="001B3AF4"/>
    <w:rsid w:val="001C0975"/>
    <w:rsid w:val="001C3951"/>
    <w:rsid w:val="001C4C38"/>
    <w:rsid w:val="001C4D95"/>
    <w:rsid w:val="001D2912"/>
    <w:rsid w:val="001D3368"/>
    <w:rsid w:val="001E0C38"/>
    <w:rsid w:val="001E1594"/>
    <w:rsid w:val="001F20D5"/>
    <w:rsid w:val="001F31D1"/>
    <w:rsid w:val="001F47EC"/>
    <w:rsid w:val="002039B1"/>
    <w:rsid w:val="002059EA"/>
    <w:rsid w:val="00205DFC"/>
    <w:rsid w:val="00210FE0"/>
    <w:rsid w:val="002120C6"/>
    <w:rsid w:val="0021463A"/>
    <w:rsid w:val="00214A7C"/>
    <w:rsid w:val="00221B3C"/>
    <w:rsid w:val="0022331D"/>
    <w:rsid w:val="00223D50"/>
    <w:rsid w:val="002245FF"/>
    <w:rsid w:val="002262EE"/>
    <w:rsid w:val="0022642A"/>
    <w:rsid w:val="0022753F"/>
    <w:rsid w:val="002335C8"/>
    <w:rsid w:val="00240A7F"/>
    <w:rsid w:val="002445D3"/>
    <w:rsid w:val="00247965"/>
    <w:rsid w:val="00250525"/>
    <w:rsid w:val="002616C2"/>
    <w:rsid w:val="0026559C"/>
    <w:rsid w:val="00270009"/>
    <w:rsid w:val="00270890"/>
    <w:rsid w:val="002775CF"/>
    <w:rsid w:val="00282D43"/>
    <w:rsid w:val="002903CE"/>
    <w:rsid w:val="00291002"/>
    <w:rsid w:val="00293BDC"/>
    <w:rsid w:val="00294A82"/>
    <w:rsid w:val="002968A3"/>
    <w:rsid w:val="0029770B"/>
    <w:rsid w:val="002A4CD5"/>
    <w:rsid w:val="002A6B6B"/>
    <w:rsid w:val="002B2932"/>
    <w:rsid w:val="002B3326"/>
    <w:rsid w:val="002B4CC8"/>
    <w:rsid w:val="002B6E90"/>
    <w:rsid w:val="002B6FB4"/>
    <w:rsid w:val="002C23B2"/>
    <w:rsid w:val="002C2651"/>
    <w:rsid w:val="002C3D36"/>
    <w:rsid w:val="002C4C1F"/>
    <w:rsid w:val="002D3532"/>
    <w:rsid w:val="002D40F9"/>
    <w:rsid w:val="002D7AEA"/>
    <w:rsid w:val="002E076B"/>
    <w:rsid w:val="002F14EB"/>
    <w:rsid w:val="0031138B"/>
    <w:rsid w:val="00311510"/>
    <w:rsid w:val="00313E9B"/>
    <w:rsid w:val="0032009A"/>
    <w:rsid w:val="00322DBD"/>
    <w:rsid w:val="0032706B"/>
    <w:rsid w:val="00333745"/>
    <w:rsid w:val="0033518D"/>
    <w:rsid w:val="0035061B"/>
    <w:rsid w:val="003562CC"/>
    <w:rsid w:val="00363B4A"/>
    <w:rsid w:val="00377A37"/>
    <w:rsid w:val="0038092E"/>
    <w:rsid w:val="003828CD"/>
    <w:rsid w:val="0038345A"/>
    <w:rsid w:val="0039291A"/>
    <w:rsid w:val="00393615"/>
    <w:rsid w:val="0039777D"/>
    <w:rsid w:val="003B7694"/>
    <w:rsid w:val="003C69C7"/>
    <w:rsid w:val="003C79A0"/>
    <w:rsid w:val="003D0176"/>
    <w:rsid w:val="003D1BC7"/>
    <w:rsid w:val="003E0DA4"/>
    <w:rsid w:val="003E3A1A"/>
    <w:rsid w:val="003F4171"/>
    <w:rsid w:val="003F617F"/>
    <w:rsid w:val="003F7C7F"/>
    <w:rsid w:val="00401A2A"/>
    <w:rsid w:val="00404A1B"/>
    <w:rsid w:val="004144B6"/>
    <w:rsid w:val="00425F8C"/>
    <w:rsid w:val="00433BB1"/>
    <w:rsid w:val="004408D3"/>
    <w:rsid w:val="004567AD"/>
    <w:rsid w:val="004573E1"/>
    <w:rsid w:val="00460525"/>
    <w:rsid w:val="00460EBD"/>
    <w:rsid w:val="00464C60"/>
    <w:rsid w:val="00470AB2"/>
    <w:rsid w:val="004736BC"/>
    <w:rsid w:val="00475CF5"/>
    <w:rsid w:val="004777B8"/>
    <w:rsid w:val="00477ABD"/>
    <w:rsid w:val="00481EA6"/>
    <w:rsid w:val="004A064A"/>
    <w:rsid w:val="004A3360"/>
    <w:rsid w:val="004B3487"/>
    <w:rsid w:val="004B562A"/>
    <w:rsid w:val="004B5E4C"/>
    <w:rsid w:val="004C2E36"/>
    <w:rsid w:val="004C363D"/>
    <w:rsid w:val="004C3BA2"/>
    <w:rsid w:val="004C4F4E"/>
    <w:rsid w:val="004C6CEA"/>
    <w:rsid w:val="004C6FE9"/>
    <w:rsid w:val="004D076F"/>
    <w:rsid w:val="004D0CC8"/>
    <w:rsid w:val="004D4E3D"/>
    <w:rsid w:val="004E0740"/>
    <w:rsid w:val="004E2C73"/>
    <w:rsid w:val="004E3DC9"/>
    <w:rsid w:val="004E5D27"/>
    <w:rsid w:val="004F0247"/>
    <w:rsid w:val="004F1769"/>
    <w:rsid w:val="004F3733"/>
    <w:rsid w:val="004F7783"/>
    <w:rsid w:val="00506BBE"/>
    <w:rsid w:val="00506C4D"/>
    <w:rsid w:val="00512FE2"/>
    <w:rsid w:val="0051400D"/>
    <w:rsid w:val="0051419D"/>
    <w:rsid w:val="0051420A"/>
    <w:rsid w:val="0052184D"/>
    <w:rsid w:val="00524BCF"/>
    <w:rsid w:val="0052749C"/>
    <w:rsid w:val="005276EB"/>
    <w:rsid w:val="005301C0"/>
    <w:rsid w:val="0053122F"/>
    <w:rsid w:val="00531C31"/>
    <w:rsid w:val="005345B8"/>
    <w:rsid w:val="00536683"/>
    <w:rsid w:val="00541F59"/>
    <w:rsid w:val="005424AC"/>
    <w:rsid w:val="00543983"/>
    <w:rsid w:val="00543A55"/>
    <w:rsid w:val="00552622"/>
    <w:rsid w:val="00552951"/>
    <w:rsid w:val="00560530"/>
    <w:rsid w:val="005629AF"/>
    <w:rsid w:val="00563853"/>
    <w:rsid w:val="00567531"/>
    <w:rsid w:val="00572602"/>
    <w:rsid w:val="00582FCB"/>
    <w:rsid w:val="00583B85"/>
    <w:rsid w:val="00586A7F"/>
    <w:rsid w:val="00590279"/>
    <w:rsid w:val="00591019"/>
    <w:rsid w:val="005917E5"/>
    <w:rsid w:val="00591FB5"/>
    <w:rsid w:val="00594725"/>
    <w:rsid w:val="00595232"/>
    <w:rsid w:val="00595F9F"/>
    <w:rsid w:val="00597263"/>
    <w:rsid w:val="0059751C"/>
    <w:rsid w:val="005A068D"/>
    <w:rsid w:val="005B2606"/>
    <w:rsid w:val="005B34AE"/>
    <w:rsid w:val="005B3B10"/>
    <w:rsid w:val="005B7C69"/>
    <w:rsid w:val="005C2ECB"/>
    <w:rsid w:val="005C63BA"/>
    <w:rsid w:val="005D6E90"/>
    <w:rsid w:val="005E081A"/>
    <w:rsid w:val="005E4073"/>
    <w:rsid w:val="005E4DEC"/>
    <w:rsid w:val="005E4E9B"/>
    <w:rsid w:val="005F1BD3"/>
    <w:rsid w:val="006050D0"/>
    <w:rsid w:val="00606630"/>
    <w:rsid w:val="00606D39"/>
    <w:rsid w:val="00606F5E"/>
    <w:rsid w:val="00611525"/>
    <w:rsid w:val="00612E2C"/>
    <w:rsid w:val="00613AC1"/>
    <w:rsid w:val="00614CF8"/>
    <w:rsid w:val="00616A0D"/>
    <w:rsid w:val="006207F6"/>
    <w:rsid w:val="00636A31"/>
    <w:rsid w:val="00636CB1"/>
    <w:rsid w:val="00646D2B"/>
    <w:rsid w:val="006475E3"/>
    <w:rsid w:val="00652398"/>
    <w:rsid w:val="006556C0"/>
    <w:rsid w:val="006633BE"/>
    <w:rsid w:val="00666B97"/>
    <w:rsid w:val="00671199"/>
    <w:rsid w:val="006727FF"/>
    <w:rsid w:val="00680B4D"/>
    <w:rsid w:val="00690655"/>
    <w:rsid w:val="006925A0"/>
    <w:rsid w:val="006A0428"/>
    <w:rsid w:val="006A08CE"/>
    <w:rsid w:val="006A2136"/>
    <w:rsid w:val="006A2245"/>
    <w:rsid w:val="006A4C96"/>
    <w:rsid w:val="006A4E93"/>
    <w:rsid w:val="006A5245"/>
    <w:rsid w:val="006B22FB"/>
    <w:rsid w:val="006B3328"/>
    <w:rsid w:val="006C1085"/>
    <w:rsid w:val="006C56CF"/>
    <w:rsid w:val="006D0F61"/>
    <w:rsid w:val="006D37C0"/>
    <w:rsid w:val="006D5255"/>
    <w:rsid w:val="006E040A"/>
    <w:rsid w:val="006F26A2"/>
    <w:rsid w:val="006F382A"/>
    <w:rsid w:val="00701CA1"/>
    <w:rsid w:val="00704AF6"/>
    <w:rsid w:val="007061F7"/>
    <w:rsid w:val="00707464"/>
    <w:rsid w:val="00711BFB"/>
    <w:rsid w:val="007128F1"/>
    <w:rsid w:val="00712905"/>
    <w:rsid w:val="00716119"/>
    <w:rsid w:val="00725A6D"/>
    <w:rsid w:val="00725AF7"/>
    <w:rsid w:val="007263FB"/>
    <w:rsid w:val="00726490"/>
    <w:rsid w:val="00726B9E"/>
    <w:rsid w:val="00726F17"/>
    <w:rsid w:val="007305A7"/>
    <w:rsid w:val="00736F3F"/>
    <w:rsid w:val="007406E8"/>
    <w:rsid w:val="00741359"/>
    <w:rsid w:val="007425AC"/>
    <w:rsid w:val="00745FA9"/>
    <w:rsid w:val="00752AA1"/>
    <w:rsid w:val="00756E0F"/>
    <w:rsid w:val="00761740"/>
    <w:rsid w:val="00763D94"/>
    <w:rsid w:val="00764215"/>
    <w:rsid w:val="00766918"/>
    <w:rsid w:val="00767BC6"/>
    <w:rsid w:val="007758D9"/>
    <w:rsid w:val="00781CC0"/>
    <w:rsid w:val="0078578F"/>
    <w:rsid w:val="00786C3F"/>
    <w:rsid w:val="007909DF"/>
    <w:rsid w:val="007A48A9"/>
    <w:rsid w:val="007A4923"/>
    <w:rsid w:val="007A5ACB"/>
    <w:rsid w:val="007A7109"/>
    <w:rsid w:val="007A774B"/>
    <w:rsid w:val="007B088D"/>
    <w:rsid w:val="007B44AD"/>
    <w:rsid w:val="007C14CE"/>
    <w:rsid w:val="007C2182"/>
    <w:rsid w:val="007D1A00"/>
    <w:rsid w:val="007D46F9"/>
    <w:rsid w:val="007D5EB4"/>
    <w:rsid w:val="007E1F2C"/>
    <w:rsid w:val="007E6430"/>
    <w:rsid w:val="007F09EF"/>
    <w:rsid w:val="007F184D"/>
    <w:rsid w:val="00805186"/>
    <w:rsid w:val="0080701F"/>
    <w:rsid w:val="008102BE"/>
    <w:rsid w:val="00811413"/>
    <w:rsid w:val="008141C9"/>
    <w:rsid w:val="00814BD2"/>
    <w:rsid w:val="00817122"/>
    <w:rsid w:val="00817431"/>
    <w:rsid w:val="00817608"/>
    <w:rsid w:val="008211A0"/>
    <w:rsid w:val="00824DF8"/>
    <w:rsid w:val="00831A59"/>
    <w:rsid w:val="00833E71"/>
    <w:rsid w:val="00834BE7"/>
    <w:rsid w:val="00852E37"/>
    <w:rsid w:val="00854625"/>
    <w:rsid w:val="00861338"/>
    <w:rsid w:val="008651AD"/>
    <w:rsid w:val="008836B4"/>
    <w:rsid w:val="008928A4"/>
    <w:rsid w:val="008939B9"/>
    <w:rsid w:val="0089458F"/>
    <w:rsid w:val="00896706"/>
    <w:rsid w:val="00896819"/>
    <w:rsid w:val="008A11A5"/>
    <w:rsid w:val="008A4621"/>
    <w:rsid w:val="008A5687"/>
    <w:rsid w:val="008A5FC5"/>
    <w:rsid w:val="008A6FBD"/>
    <w:rsid w:val="008B46F3"/>
    <w:rsid w:val="008C2864"/>
    <w:rsid w:val="008C73D1"/>
    <w:rsid w:val="008D2F39"/>
    <w:rsid w:val="008E16FE"/>
    <w:rsid w:val="008E7B49"/>
    <w:rsid w:val="008F23D1"/>
    <w:rsid w:val="008F337A"/>
    <w:rsid w:val="008F5527"/>
    <w:rsid w:val="009045CC"/>
    <w:rsid w:val="00904691"/>
    <w:rsid w:val="009119DC"/>
    <w:rsid w:val="00914361"/>
    <w:rsid w:val="009168EB"/>
    <w:rsid w:val="009203B6"/>
    <w:rsid w:val="009461AA"/>
    <w:rsid w:val="00947D79"/>
    <w:rsid w:val="009500A5"/>
    <w:rsid w:val="0095177D"/>
    <w:rsid w:val="00957189"/>
    <w:rsid w:val="00962DEE"/>
    <w:rsid w:val="00963A07"/>
    <w:rsid w:val="009678C3"/>
    <w:rsid w:val="00970DE6"/>
    <w:rsid w:val="00972F89"/>
    <w:rsid w:val="00974382"/>
    <w:rsid w:val="00977206"/>
    <w:rsid w:val="0098083C"/>
    <w:rsid w:val="00981067"/>
    <w:rsid w:val="009827AA"/>
    <w:rsid w:val="00994726"/>
    <w:rsid w:val="009961C7"/>
    <w:rsid w:val="009A005E"/>
    <w:rsid w:val="009A0666"/>
    <w:rsid w:val="009A569C"/>
    <w:rsid w:val="009A604E"/>
    <w:rsid w:val="009B1271"/>
    <w:rsid w:val="009C21B4"/>
    <w:rsid w:val="009D2DFF"/>
    <w:rsid w:val="009D4A34"/>
    <w:rsid w:val="009E1E94"/>
    <w:rsid w:val="009E473B"/>
    <w:rsid w:val="009E766B"/>
    <w:rsid w:val="009F2678"/>
    <w:rsid w:val="00A0376D"/>
    <w:rsid w:val="00A039F1"/>
    <w:rsid w:val="00A1529C"/>
    <w:rsid w:val="00A17A01"/>
    <w:rsid w:val="00A206F0"/>
    <w:rsid w:val="00A21638"/>
    <w:rsid w:val="00A236CB"/>
    <w:rsid w:val="00A23F43"/>
    <w:rsid w:val="00A2538A"/>
    <w:rsid w:val="00A33FED"/>
    <w:rsid w:val="00A371CE"/>
    <w:rsid w:val="00A41E2A"/>
    <w:rsid w:val="00A4439D"/>
    <w:rsid w:val="00A47112"/>
    <w:rsid w:val="00A54619"/>
    <w:rsid w:val="00A548DF"/>
    <w:rsid w:val="00A561B6"/>
    <w:rsid w:val="00A6001D"/>
    <w:rsid w:val="00A614C2"/>
    <w:rsid w:val="00A65DDD"/>
    <w:rsid w:val="00A67E6E"/>
    <w:rsid w:val="00A7228D"/>
    <w:rsid w:val="00A72EEF"/>
    <w:rsid w:val="00A76268"/>
    <w:rsid w:val="00A77819"/>
    <w:rsid w:val="00A84841"/>
    <w:rsid w:val="00A84C94"/>
    <w:rsid w:val="00A85DEA"/>
    <w:rsid w:val="00A9525B"/>
    <w:rsid w:val="00AA0622"/>
    <w:rsid w:val="00AA3258"/>
    <w:rsid w:val="00AA3B02"/>
    <w:rsid w:val="00AA6405"/>
    <w:rsid w:val="00AA789B"/>
    <w:rsid w:val="00AA78CC"/>
    <w:rsid w:val="00AB5C63"/>
    <w:rsid w:val="00AC061E"/>
    <w:rsid w:val="00AC4658"/>
    <w:rsid w:val="00AD5140"/>
    <w:rsid w:val="00AD6054"/>
    <w:rsid w:val="00AE4C56"/>
    <w:rsid w:val="00AF3619"/>
    <w:rsid w:val="00AF4AD9"/>
    <w:rsid w:val="00B009F4"/>
    <w:rsid w:val="00B0135D"/>
    <w:rsid w:val="00B0419D"/>
    <w:rsid w:val="00B04924"/>
    <w:rsid w:val="00B05CE3"/>
    <w:rsid w:val="00B067A9"/>
    <w:rsid w:val="00B06B47"/>
    <w:rsid w:val="00B10680"/>
    <w:rsid w:val="00B2483D"/>
    <w:rsid w:val="00B31C8B"/>
    <w:rsid w:val="00B33FFE"/>
    <w:rsid w:val="00B45DE4"/>
    <w:rsid w:val="00B57643"/>
    <w:rsid w:val="00B60156"/>
    <w:rsid w:val="00B613EC"/>
    <w:rsid w:val="00B71DBC"/>
    <w:rsid w:val="00B73177"/>
    <w:rsid w:val="00B83321"/>
    <w:rsid w:val="00B87D53"/>
    <w:rsid w:val="00B94EB0"/>
    <w:rsid w:val="00B966A9"/>
    <w:rsid w:val="00BB21E9"/>
    <w:rsid w:val="00BB23AE"/>
    <w:rsid w:val="00BB49FD"/>
    <w:rsid w:val="00BC622F"/>
    <w:rsid w:val="00BD7DBD"/>
    <w:rsid w:val="00BE4E54"/>
    <w:rsid w:val="00BE5097"/>
    <w:rsid w:val="00BF03BF"/>
    <w:rsid w:val="00BF1174"/>
    <w:rsid w:val="00BF4E3A"/>
    <w:rsid w:val="00C007B2"/>
    <w:rsid w:val="00C00E75"/>
    <w:rsid w:val="00C03810"/>
    <w:rsid w:val="00C04CF5"/>
    <w:rsid w:val="00C12CD7"/>
    <w:rsid w:val="00C140A3"/>
    <w:rsid w:val="00C1475D"/>
    <w:rsid w:val="00C16D51"/>
    <w:rsid w:val="00C16EC9"/>
    <w:rsid w:val="00C23E8F"/>
    <w:rsid w:val="00C26582"/>
    <w:rsid w:val="00C3308E"/>
    <w:rsid w:val="00C33D5D"/>
    <w:rsid w:val="00C461B6"/>
    <w:rsid w:val="00C50E93"/>
    <w:rsid w:val="00C51583"/>
    <w:rsid w:val="00C51C71"/>
    <w:rsid w:val="00C55F48"/>
    <w:rsid w:val="00C6126A"/>
    <w:rsid w:val="00C6470A"/>
    <w:rsid w:val="00C65617"/>
    <w:rsid w:val="00C72738"/>
    <w:rsid w:val="00C75675"/>
    <w:rsid w:val="00C75702"/>
    <w:rsid w:val="00C76F99"/>
    <w:rsid w:val="00C774D8"/>
    <w:rsid w:val="00C809C4"/>
    <w:rsid w:val="00C82007"/>
    <w:rsid w:val="00C84FC0"/>
    <w:rsid w:val="00C87BB0"/>
    <w:rsid w:val="00C90580"/>
    <w:rsid w:val="00C93A89"/>
    <w:rsid w:val="00CA10E0"/>
    <w:rsid w:val="00CA1D7B"/>
    <w:rsid w:val="00CB071C"/>
    <w:rsid w:val="00CB3332"/>
    <w:rsid w:val="00CC16A8"/>
    <w:rsid w:val="00CC2BDB"/>
    <w:rsid w:val="00CC5967"/>
    <w:rsid w:val="00CC69CB"/>
    <w:rsid w:val="00CE0374"/>
    <w:rsid w:val="00CE377A"/>
    <w:rsid w:val="00CE3BFF"/>
    <w:rsid w:val="00CE4754"/>
    <w:rsid w:val="00CE7D95"/>
    <w:rsid w:val="00CF3DC3"/>
    <w:rsid w:val="00CF5B52"/>
    <w:rsid w:val="00CF6A21"/>
    <w:rsid w:val="00CF7FDA"/>
    <w:rsid w:val="00D001D7"/>
    <w:rsid w:val="00D006D6"/>
    <w:rsid w:val="00D008D6"/>
    <w:rsid w:val="00D0192D"/>
    <w:rsid w:val="00D0386A"/>
    <w:rsid w:val="00D03FE8"/>
    <w:rsid w:val="00D102F2"/>
    <w:rsid w:val="00D11A95"/>
    <w:rsid w:val="00D16047"/>
    <w:rsid w:val="00D164CF"/>
    <w:rsid w:val="00D20BDC"/>
    <w:rsid w:val="00D225A0"/>
    <w:rsid w:val="00D24546"/>
    <w:rsid w:val="00D24BB6"/>
    <w:rsid w:val="00D319EA"/>
    <w:rsid w:val="00D35C10"/>
    <w:rsid w:val="00D3613A"/>
    <w:rsid w:val="00D44044"/>
    <w:rsid w:val="00D4573D"/>
    <w:rsid w:val="00D47DF9"/>
    <w:rsid w:val="00D5019E"/>
    <w:rsid w:val="00D57574"/>
    <w:rsid w:val="00D6044D"/>
    <w:rsid w:val="00D61E1D"/>
    <w:rsid w:val="00D66C2D"/>
    <w:rsid w:val="00D718A1"/>
    <w:rsid w:val="00D8620B"/>
    <w:rsid w:val="00D90582"/>
    <w:rsid w:val="00D9138B"/>
    <w:rsid w:val="00D97D27"/>
    <w:rsid w:val="00DA1401"/>
    <w:rsid w:val="00DA50E7"/>
    <w:rsid w:val="00DA55B0"/>
    <w:rsid w:val="00DA72F4"/>
    <w:rsid w:val="00DB02BE"/>
    <w:rsid w:val="00DB08B1"/>
    <w:rsid w:val="00DB62BA"/>
    <w:rsid w:val="00DB6C96"/>
    <w:rsid w:val="00DC1061"/>
    <w:rsid w:val="00DC24C4"/>
    <w:rsid w:val="00DC7F78"/>
    <w:rsid w:val="00DD3A35"/>
    <w:rsid w:val="00DD7056"/>
    <w:rsid w:val="00DD74A5"/>
    <w:rsid w:val="00DE3A10"/>
    <w:rsid w:val="00DE3C27"/>
    <w:rsid w:val="00DF56F4"/>
    <w:rsid w:val="00E15571"/>
    <w:rsid w:val="00E163BE"/>
    <w:rsid w:val="00E16E2F"/>
    <w:rsid w:val="00E20B9A"/>
    <w:rsid w:val="00E216B9"/>
    <w:rsid w:val="00E27FB7"/>
    <w:rsid w:val="00E32DD0"/>
    <w:rsid w:val="00E35A2A"/>
    <w:rsid w:val="00E400A1"/>
    <w:rsid w:val="00E411FC"/>
    <w:rsid w:val="00E42C14"/>
    <w:rsid w:val="00E4500F"/>
    <w:rsid w:val="00E54A72"/>
    <w:rsid w:val="00E62072"/>
    <w:rsid w:val="00E64D93"/>
    <w:rsid w:val="00E75B65"/>
    <w:rsid w:val="00E77955"/>
    <w:rsid w:val="00E90102"/>
    <w:rsid w:val="00EA1897"/>
    <w:rsid w:val="00EA2FD9"/>
    <w:rsid w:val="00EA60D0"/>
    <w:rsid w:val="00EB0965"/>
    <w:rsid w:val="00EC1B1F"/>
    <w:rsid w:val="00ED525E"/>
    <w:rsid w:val="00ED7C1B"/>
    <w:rsid w:val="00EE3A4A"/>
    <w:rsid w:val="00EE6D59"/>
    <w:rsid w:val="00EE73BE"/>
    <w:rsid w:val="00EF17C2"/>
    <w:rsid w:val="00EF44FE"/>
    <w:rsid w:val="00EF5EB5"/>
    <w:rsid w:val="00F010F4"/>
    <w:rsid w:val="00F02F30"/>
    <w:rsid w:val="00F048E8"/>
    <w:rsid w:val="00F168B9"/>
    <w:rsid w:val="00F218AC"/>
    <w:rsid w:val="00F27437"/>
    <w:rsid w:val="00F34BC7"/>
    <w:rsid w:val="00F351F7"/>
    <w:rsid w:val="00F4228A"/>
    <w:rsid w:val="00F45213"/>
    <w:rsid w:val="00F4555C"/>
    <w:rsid w:val="00F47311"/>
    <w:rsid w:val="00F524FF"/>
    <w:rsid w:val="00F525C4"/>
    <w:rsid w:val="00F53CB7"/>
    <w:rsid w:val="00F53E8D"/>
    <w:rsid w:val="00F5702A"/>
    <w:rsid w:val="00F648B8"/>
    <w:rsid w:val="00F80D81"/>
    <w:rsid w:val="00F8104C"/>
    <w:rsid w:val="00F82957"/>
    <w:rsid w:val="00F83E5D"/>
    <w:rsid w:val="00F8509E"/>
    <w:rsid w:val="00F86C0A"/>
    <w:rsid w:val="00F87AC6"/>
    <w:rsid w:val="00F94B59"/>
    <w:rsid w:val="00FA4018"/>
    <w:rsid w:val="00FA415F"/>
    <w:rsid w:val="00FA7684"/>
    <w:rsid w:val="00FB1C16"/>
    <w:rsid w:val="00FB2129"/>
    <w:rsid w:val="00FB4F25"/>
    <w:rsid w:val="00FB5D59"/>
    <w:rsid w:val="00FC22FC"/>
    <w:rsid w:val="00FC2344"/>
    <w:rsid w:val="00FC3694"/>
    <w:rsid w:val="00FC67B1"/>
    <w:rsid w:val="00FD5D9A"/>
    <w:rsid w:val="00FE20C5"/>
    <w:rsid w:val="00FE49A5"/>
    <w:rsid w:val="00FE69F9"/>
    <w:rsid w:val="00FE6A64"/>
    <w:rsid w:val="00FE6E3A"/>
    <w:rsid w:val="00FE7C7B"/>
    <w:rsid w:val="00FF37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5:chartTrackingRefBased/>
  <w15:docId w15:val="{369DF121-E16E-45A2-A98E-A014EDC40A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2651"/>
    <w:rPr>
      <w:sz w:val="24"/>
      <w:szCs w:val="24"/>
      <w:lang w:val="eu-ES"/>
    </w:rPr>
  </w:style>
  <w:style w:type="paragraph" w:styleId="Ttulo2">
    <w:name w:val="heading 2"/>
    <w:basedOn w:val="Normal"/>
    <w:next w:val="Normal"/>
    <w:qFormat/>
    <w:rsid w:val="00764215"/>
    <w:pPr>
      <w:keepNext/>
      <w:spacing w:line="240" w:lineRule="exact"/>
      <w:outlineLvl w:val="1"/>
    </w:pPr>
    <w:rPr>
      <w:rFonts w:ascii="Arial" w:hAnsi="Arial"/>
      <w:i/>
      <w:sz w:val="20"/>
      <w:szCs w:val="20"/>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styleId="NormalWeb">
    <w:name w:val="Normal (Web)"/>
    <w:basedOn w:val="Normal"/>
    <w:rsid w:val="002C2651"/>
    <w:pPr>
      <w:spacing w:after="240"/>
    </w:pPr>
  </w:style>
  <w:style w:type="paragraph" w:customStyle="1" w:styleId="anadir1">
    <w:name w:val="anadir1"/>
    <w:basedOn w:val="Normal"/>
    <w:rsid w:val="002C2651"/>
    <w:pPr>
      <w:spacing w:after="240"/>
      <w:ind w:right="240"/>
      <w:jc w:val="right"/>
    </w:pPr>
    <w:rPr>
      <w:sz w:val="22"/>
      <w:szCs w:val="22"/>
    </w:rPr>
  </w:style>
  <w:style w:type="paragraph" w:customStyle="1" w:styleId="epgrafe">
    <w:name w:val="epígrafe"/>
    <w:basedOn w:val="Normal"/>
    <w:rsid w:val="00B45DE4"/>
    <w:rPr>
      <w:szCs w:val="20"/>
    </w:rPr>
  </w:style>
  <w:style w:type="paragraph" w:styleId="Sangradetextonormal">
    <w:name w:val="Body Text Indent"/>
    <w:basedOn w:val="Normal"/>
    <w:rsid w:val="00B45DE4"/>
    <w:pPr>
      <w:ind w:firstLine="709"/>
      <w:jc w:val="both"/>
    </w:pPr>
    <w:rPr>
      <w:rFonts w:ascii="Arial" w:hAnsi="Arial"/>
      <w:sz w:val="22"/>
    </w:rPr>
  </w:style>
  <w:style w:type="paragraph" w:styleId="Textoindependiente">
    <w:name w:val="Body Text"/>
    <w:basedOn w:val="Normal"/>
    <w:rsid w:val="00B45DE4"/>
    <w:pPr>
      <w:spacing w:after="120"/>
    </w:pPr>
  </w:style>
  <w:style w:type="paragraph" w:styleId="Piedepgina">
    <w:name w:val="footer"/>
    <w:basedOn w:val="Normal"/>
    <w:rsid w:val="00B45DE4"/>
    <w:pPr>
      <w:tabs>
        <w:tab w:val="center" w:pos="4252"/>
        <w:tab w:val="right" w:pos="8504"/>
      </w:tabs>
    </w:pPr>
  </w:style>
  <w:style w:type="paragraph" w:styleId="Epgrafe0">
    <w:name w:val="Epígrafe"/>
    <w:basedOn w:val="Normal"/>
    <w:next w:val="Normal"/>
    <w:qFormat/>
    <w:rsid w:val="00B45DE4"/>
    <w:pPr>
      <w:spacing w:before="120"/>
      <w:jc w:val="center"/>
    </w:pPr>
    <w:rPr>
      <w:b/>
    </w:rPr>
  </w:style>
  <w:style w:type="table" w:styleId="Tablaconcuadrcula">
    <w:name w:val="Table Grid"/>
    <w:basedOn w:val="Tablanormal"/>
    <w:rsid w:val="00B45D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semiHidden/>
    <w:rsid w:val="00B45DE4"/>
    <w:rPr>
      <w:sz w:val="16"/>
      <w:szCs w:val="16"/>
    </w:rPr>
  </w:style>
  <w:style w:type="paragraph" w:styleId="Textocomentario">
    <w:name w:val="annotation text"/>
    <w:basedOn w:val="Normal"/>
    <w:semiHidden/>
    <w:rsid w:val="00B45DE4"/>
    <w:rPr>
      <w:sz w:val="20"/>
      <w:szCs w:val="20"/>
    </w:rPr>
  </w:style>
  <w:style w:type="paragraph" w:styleId="Textodeglobo">
    <w:name w:val="Balloon Text"/>
    <w:basedOn w:val="Normal"/>
    <w:semiHidden/>
    <w:rsid w:val="00B45DE4"/>
    <w:rPr>
      <w:rFonts w:ascii="Tahoma" w:hAnsi="Tahoma" w:cs="Tahoma"/>
      <w:sz w:val="16"/>
      <w:szCs w:val="16"/>
    </w:rPr>
  </w:style>
  <w:style w:type="paragraph" w:styleId="Asuntodelcomentario">
    <w:name w:val="annotation subject"/>
    <w:basedOn w:val="Textocomentario"/>
    <w:next w:val="Textocomentario"/>
    <w:semiHidden/>
    <w:rsid w:val="00834BE7"/>
    <w:rPr>
      <w:b/>
      <w:bCs/>
    </w:rPr>
  </w:style>
  <w:style w:type="paragraph" w:styleId="Encabezado">
    <w:name w:val="header"/>
    <w:basedOn w:val="Normal"/>
    <w:rsid w:val="002262EE"/>
    <w:pPr>
      <w:tabs>
        <w:tab w:val="center" w:pos="4252"/>
        <w:tab w:val="right" w:pos="8504"/>
      </w:tabs>
    </w:pPr>
  </w:style>
  <w:style w:type="paragraph" w:styleId="Mapadeldocumento">
    <w:name w:val="Document Map"/>
    <w:basedOn w:val="Normal"/>
    <w:semiHidden/>
    <w:rsid w:val="00CF3DC3"/>
    <w:pPr>
      <w:shd w:val="clear" w:color="auto" w:fill="000080"/>
    </w:pPr>
    <w:rPr>
      <w:rFonts w:ascii="Tahoma" w:hAnsi="Tahoma" w:cs="Tahoma"/>
      <w:sz w:val="20"/>
      <w:szCs w:val="20"/>
    </w:rPr>
  </w:style>
  <w:style w:type="paragraph" w:styleId="Sangra2detindependiente">
    <w:name w:val="Body Text Indent 2"/>
    <w:basedOn w:val="Normal"/>
    <w:rsid w:val="007D46F9"/>
    <w:pPr>
      <w:spacing w:after="120" w:line="480" w:lineRule="auto"/>
      <w:ind w:left="283"/>
    </w:pPr>
  </w:style>
  <w:style w:type="paragraph" w:styleId="Sangra3detindependiente">
    <w:name w:val="Body Text Indent 3"/>
    <w:basedOn w:val="Normal"/>
    <w:rsid w:val="008141C9"/>
    <w:pPr>
      <w:spacing w:after="120"/>
      <w:ind w:left="283"/>
    </w:pPr>
    <w:rPr>
      <w:sz w:val="16"/>
      <w:szCs w:val="16"/>
    </w:rPr>
  </w:style>
  <w:style w:type="character" w:styleId="Nmerodepgina">
    <w:name w:val="page number"/>
    <w:basedOn w:val="Fuentedeprrafopredeter"/>
    <w:rsid w:val="008141C9"/>
  </w:style>
  <w:style w:type="paragraph" w:customStyle="1" w:styleId="foral-f-parrafo-c">
    <w:name w:val="foral-f-parrafo-c"/>
    <w:basedOn w:val="Normal"/>
    <w:qFormat/>
    <w:rsid w:val="007F09EF"/>
    <w:pPr>
      <w:spacing w:after="240"/>
    </w:pPr>
  </w:style>
  <w:style w:type="paragraph" w:customStyle="1" w:styleId="BodyText0">
    <w:name w:val="Body Text_0"/>
    <w:rsid w:val="00C75702"/>
    <w:rPr>
      <w:rFonts w:ascii="Times New (W1)" w:hAnsi="Times New (W1)"/>
      <w:color w:val="000000"/>
      <w:sz w:val="24"/>
      <w:lang w:val="eu-ES"/>
    </w:rPr>
  </w:style>
  <w:style w:type="paragraph" w:styleId="Prrafodelista">
    <w:name w:val="List Paragraph"/>
    <w:basedOn w:val="Normal"/>
    <w:uiPriority w:val="34"/>
    <w:qFormat/>
    <w:rsid w:val="007B088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864880">
      <w:bodyDiv w:val="1"/>
      <w:marLeft w:val="0"/>
      <w:marRight w:val="0"/>
      <w:marTop w:val="0"/>
      <w:marBottom w:val="0"/>
      <w:divBdr>
        <w:top w:val="none" w:sz="0" w:space="0" w:color="auto"/>
        <w:left w:val="none" w:sz="0" w:space="0" w:color="auto"/>
        <w:bottom w:val="none" w:sz="0" w:space="0" w:color="auto"/>
        <w:right w:val="none" w:sz="0" w:space="0" w:color="auto"/>
      </w:divBdr>
    </w:div>
  </w:divs>
  <w:targetScreenSz w:val="800x600"/>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93E2EA-BE82-4A24-9530-C6ADD74B25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1273</Words>
  <Characters>7006</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RESOLUCIÓN …/2009, de … de …, del Director Gerente del Servicio Navarro de Empleo, por la que se aprueba la convocatoria para la concesión de subvenciones públicas para la ejecución de planes de formación intersectoriales mediante convenios, de ámbito te</vt:lpstr>
    </vt:vector>
  </TitlesOfParts>
  <Company>Gobierno de Navarra</Company>
  <LinksUpToDate>false</LinksUpToDate>
  <CharactersWithSpaces>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RESOLUCIÓN …/2009, de … de …, del Director Gerente del Servicio Navarro de Empleo, por la que se aprueba la convocatoria para la concesión de subvenciones públicas para la ejecución de planes de formación intersectoriales mediante convenios, de ámbito te</dc:title>
  <dc:subject/>
  <dc:creator>x003492</dc:creator>
  <cp:keywords/>
  <cp:lastModifiedBy>X045597</cp:lastModifiedBy>
  <cp:revision>2</cp:revision>
  <cp:lastPrinted>2017-02-20T09:12:00Z</cp:lastPrinted>
  <dcterms:created xsi:type="dcterms:W3CDTF">2024-01-25T15:53:00Z</dcterms:created>
  <dcterms:modified xsi:type="dcterms:W3CDTF">2024-01-25T15:53:00Z</dcterms:modified>
</cp:coreProperties>
</file>